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2943"/>
        <w:gridCol w:w="910"/>
        <w:gridCol w:w="224"/>
        <w:gridCol w:w="1701"/>
        <w:gridCol w:w="1560"/>
        <w:gridCol w:w="992"/>
        <w:gridCol w:w="2551"/>
        <w:gridCol w:w="680"/>
        <w:gridCol w:w="3854"/>
      </w:tblGrid>
      <w:tr w:rsidR="00E13663" w:rsidTr="003C0130">
        <w:trPr>
          <w:trHeight w:val="556"/>
        </w:trPr>
        <w:tc>
          <w:tcPr>
            <w:tcW w:w="15415" w:type="dxa"/>
            <w:gridSpan w:val="9"/>
            <w:shd w:val="clear" w:color="auto" w:fill="00B0F0"/>
          </w:tcPr>
          <w:p w:rsidR="00E13663" w:rsidRPr="003C0130" w:rsidRDefault="00450415" w:rsidP="00E13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0130">
              <w:rPr>
                <w:rFonts w:ascii="Arial" w:hAnsi="Arial" w:cs="Arial"/>
                <w:b/>
                <w:sz w:val="20"/>
                <w:szCs w:val="20"/>
              </w:rPr>
              <w:t>PSHE</w:t>
            </w:r>
            <w:proofErr w:type="spellEnd"/>
            <w:r w:rsidRPr="003C0130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 w:rsidRPr="003C0130">
              <w:rPr>
                <w:rFonts w:ascii="Arial" w:hAnsi="Arial" w:cs="Arial"/>
                <w:i/>
                <w:sz w:val="20"/>
                <w:szCs w:val="20"/>
              </w:rPr>
              <w:t>Expected b</w:t>
            </w:r>
            <w:r w:rsidR="009119D6" w:rsidRPr="003C0130">
              <w:rPr>
                <w:rFonts w:ascii="Arial" w:hAnsi="Arial" w:cs="Arial"/>
                <w:i/>
                <w:sz w:val="20"/>
                <w:szCs w:val="20"/>
              </w:rPr>
              <w:t>y End of Year 1</w:t>
            </w:r>
          </w:p>
        </w:tc>
      </w:tr>
      <w:tr w:rsidR="0022165C" w:rsidTr="005C6F87">
        <w:trPr>
          <w:trHeight w:val="128"/>
        </w:trPr>
        <w:tc>
          <w:tcPr>
            <w:tcW w:w="15415" w:type="dxa"/>
            <w:gridSpan w:val="9"/>
            <w:shd w:val="clear" w:color="auto" w:fill="00B0F0"/>
          </w:tcPr>
          <w:p w:rsidR="0022165C" w:rsidRPr="00AA7121" w:rsidRDefault="00053D72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in the Wider World</w:t>
            </w:r>
          </w:p>
        </w:tc>
      </w:tr>
      <w:tr w:rsidR="00FA2325" w:rsidTr="003C0130">
        <w:trPr>
          <w:trHeight w:val="3005"/>
        </w:trPr>
        <w:tc>
          <w:tcPr>
            <w:tcW w:w="2943" w:type="dxa"/>
          </w:tcPr>
          <w:p w:rsidR="00FA2325" w:rsidRPr="00E54770" w:rsidRDefault="00FA2325" w:rsidP="009119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4770">
              <w:rPr>
                <w:rFonts w:ascii="Arial" w:hAnsi="Arial" w:cs="Arial"/>
                <w:b/>
                <w:sz w:val="18"/>
                <w:szCs w:val="18"/>
                <w:u w:val="single"/>
              </w:rPr>
              <w:t>What can we do with money? (Money Matters)</w:t>
            </w:r>
          </w:p>
          <w:p w:rsidR="00FA2325" w:rsidRPr="00E54770" w:rsidRDefault="00FA2325" w:rsidP="005C6F8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understand where money comes from</w:t>
            </w:r>
          </w:p>
          <w:p w:rsidR="00FA2325" w:rsidRPr="00E54770" w:rsidRDefault="00FA2325" w:rsidP="005C6F8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know what spending and saving is.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know how to keep money safe.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discuss items that I can buy from shops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say items that I want and items that I need</w:t>
            </w:r>
          </w:p>
        </w:tc>
        <w:tc>
          <w:tcPr>
            <w:tcW w:w="2835" w:type="dxa"/>
            <w:gridSpan w:val="3"/>
          </w:tcPr>
          <w:p w:rsidR="00FA2325" w:rsidRPr="00E54770" w:rsidRDefault="00FA2325" w:rsidP="00FA232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4770">
              <w:rPr>
                <w:rFonts w:ascii="Arial" w:hAnsi="Arial" w:cs="Arial"/>
                <w:b/>
                <w:sz w:val="18"/>
                <w:szCs w:val="18"/>
                <w:u w:val="single"/>
              </w:rPr>
              <w:t>What is the world like around us? (One World)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describe what my school is like.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say what natural resources are and how we use them in our world.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know what an environment is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say what I love about the world and how I would feel if they disappear.</w:t>
            </w:r>
          </w:p>
        </w:tc>
        <w:tc>
          <w:tcPr>
            <w:tcW w:w="5103" w:type="dxa"/>
            <w:gridSpan w:val="3"/>
          </w:tcPr>
          <w:p w:rsidR="00FA2325" w:rsidRPr="00E54770" w:rsidRDefault="00FA2325" w:rsidP="005C6F8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4770">
              <w:rPr>
                <w:rFonts w:ascii="Arial" w:hAnsi="Arial" w:cs="Arial"/>
                <w:b/>
                <w:sz w:val="18"/>
                <w:szCs w:val="18"/>
                <w:u w:val="single"/>
              </w:rPr>
              <w:t>What makes us special?</w:t>
            </w:r>
            <w:r w:rsidRPr="00E5477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(Aiming High, One World)</w:t>
            </w:r>
          </w:p>
          <w:p w:rsidR="00FA2325" w:rsidRPr="00E54770" w:rsidRDefault="00FA2325" w:rsidP="005C6F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respect the similarities and differences between people.</w:t>
            </w:r>
          </w:p>
          <w:p w:rsidR="00FA2325" w:rsidRPr="00E54770" w:rsidRDefault="00FA2325" w:rsidP="005C6F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am learning to manage when I am finding things difficult</w:t>
            </w:r>
          </w:p>
          <w:p w:rsidR="00FA2325" w:rsidRPr="00E54770" w:rsidRDefault="00FA2325" w:rsidP="005C6F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understand how people are special.</w:t>
            </w:r>
          </w:p>
          <w:p w:rsidR="00FA2325" w:rsidRPr="00E54770" w:rsidRDefault="00FA2325" w:rsidP="005C6F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say what I am good at and what things I struggle with.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understand the people are unique but people have similarities.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say different skills that you would need for different jobs.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list some jobs that I know in my community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understand ways in which I can deal with loss</w:t>
            </w:r>
          </w:p>
        </w:tc>
        <w:tc>
          <w:tcPr>
            <w:tcW w:w="4534" w:type="dxa"/>
            <w:gridSpan w:val="2"/>
          </w:tcPr>
          <w:p w:rsidR="00FA2325" w:rsidRPr="00E54770" w:rsidRDefault="00FA2325" w:rsidP="00FA232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4770">
              <w:rPr>
                <w:rFonts w:ascii="Arial" w:hAnsi="Arial" w:cs="Arial"/>
                <w:b/>
                <w:sz w:val="18"/>
                <w:szCs w:val="18"/>
                <w:u w:val="single"/>
              </w:rPr>
              <w:t>How is everyone different? (Diverse Britain)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understand what different communities and groups I belong to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explain how to be a good neighbour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say ways in which I can harm and help our neighbourhood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describe what it is like to live in Britain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identify differences and similarities between British People.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E54770">
              <w:rPr>
                <w:rFonts w:ascii="Arial" w:hAnsi="Arial" w:cs="Arial"/>
                <w:sz w:val="18"/>
                <w:szCs w:val="18"/>
              </w:rPr>
              <w:t>I can say what makes me proud to be British.</w:t>
            </w:r>
          </w:p>
        </w:tc>
      </w:tr>
      <w:tr w:rsidR="00450415" w:rsidTr="005C6F87">
        <w:trPr>
          <w:trHeight w:val="193"/>
        </w:trPr>
        <w:tc>
          <w:tcPr>
            <w:tcW w:w="15415" w:type="dxa"/>
            <w:gridSpan w:val="9"/>
            <w:shd w:val="clear" w:color="auto" w:fill="00B0F0"/>
          </w:tcPr>
          <w:p w:rsidR="00450415" w:rsidRPr="00053D72" w:rsidRDefault="00053D72" w:rsidP="00635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D72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FA2325" w:rsidTr="00071F5F">
        <w:trPr>
          <w:trHeight w:val="1125"/>
        </w:trPr>
        <w:tc>
          <w:tcPr>
            <w:tcW w:w="3853" w:type="dxa"/>
            <w:gridSpan w:val="2"/>
          </w:tcPr>
          <w:p w:rsidR="00FA2325" w:rsidRPr="00E54770" w:rsidRDefault="00FA2325" w:rsidP="009119D6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E54770">
              <w:rPr>
                <w:rFonts w:ascii="Arial" w:hAnsi="Arial" w:cs="Arial"/>
                <w:b/>
                <w:sz w:val="18"/>
                <w:szCs w:val="20"/>
                <w:u w:val="single"/>
              </w:rPr>
              <w:t>How do we decide to behave?</w:t>
            </w:r>
            <w:r w:rsidR="00071F5F" w:rsidRPr="00E54770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(TEAM)</w:t>
            </w:r>
          </w:p>
          <w:p w:rsidR="00FA2325" w:rsidRPr="00E54770" w:rsidRDefault="00FA2325" w:rsidP="009119D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can help create some class rules.</w:t>
            </w:r>
          </w:p>
          <w:p w:rsidR="00FA2325" w:rsidRPr="00E54770" w:rsidRDefault="00FA2325" w:rsidP="009119D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know that others have needs.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am starting to understand about my own behaviour.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am working on my listening skills.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 xml:space="preserve">I understand that </w:t>
            </w:r>
            <w:r w:rsidR="00071F5F" w:rsidRPr="00E54770">
              <w:rPr>
                <w:rFonts w:ascii="Arial" w:hAnsi="Arial" w:cs="Arial"/>
                <w:sz w:val="18"/>
                <w:szCs w:val="20"/>
              </w:rPr>
              <w:t xml:space="preserve">feelings and bodies can be hurt- </w:t>
            </w:r>
            <w:r w:rsidR="00071F5F" w:rsidRPr="00E54770">
              <w:rPr>
                <w:rFonts w:ascii="Arial" w:hAnsi="Arial" w:cs="Arial"/>
                <w:b/>
                <w:sz w:val="18"/>
                <w:szCs w:val="20"/>
                <w:u w:val="single"/>
              </w:rPr>
              <w:t>link to bullying</w:t>
            </w:r>
          </w:p>
        </w:tc>
        <w:tc>
          <w:tcPr>
            <w:tcW w:w="3485" w:type="dxa"/>
            <w:gridSpan w:val="3"/>
          </w:tcPr>
          <w:p w:rsidR="00FA2325" w:rsidRPr="00E54770" w:rsidRDefault="00071F5F" w:rsidP="00071F5F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E54770">
              <w:rPr>
                <w:rFonts w:ascii="Arial" w:hAnsi="Arial" w:cs="Arial"/>
                <w:b/>
                <w:sz w:val="18"/>
                <w:szCs w:val="20"/>
                <w:u w:val="single"/>
              </w:rPr>
              <w:t>Who are the people who care for us? (VIPS)</w:t>
            </w:r>
          </w:p>
          <w:p w:rsidR="00071F5F" w:rsidRPr="00E54770" w:rsidRDefault="00071F5F" w:rsidP="00071F5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can explain the importance of families.</w:t>
            </w:r>
          </w:p>
          <w:p w:rsidR="00071F5F" w:rsidRPr="00E54770" w:rsidRDefault="00071F5F" w:rsidP="00071F5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am starting to understand ways in which we can resolve an argument in a positive way.</w:t>
            </w:r>
          </w:p>
          <w:p w:rsidR="00071F5F" w:rsidRPr="00E54770" w:rsidRDefault="00071F5F" w:rsidP="00071F5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know the skills that make me good at cooperation (sharing).</w:t>
            </w:r>
          </w:p>
          <w:p w:rsidR="00071F5F" w:rsidRPr="00E54770" w:rsidRDefault="00071F5F" w:rsidP="00071F5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can show that I care for others in different ways.</w:t>
            </w:r>
          </w:p>
        </w:tc>
        <w:tc>
          <w:tcPr>
            <w:tcW w:w="3543" w:type="dxa"/>
            <w:gridSpan w:val="2"/>
          </w:tcPr>
          <w:p w:rsidR="00FA2325" w:rsidRPr="00E54770" w:rsidRDefault="00FA2325" w:rsidP="009119D6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E54770">
              <w:rPr>
                <w:rFonts w:ascii="Arial" w:hAnsi="Arial" w:cs="Arial"/>
                <w:b/>
                <w:sz w:val="18"/>
                <w:szCs w:val="20"/>
                <w:u w:val="single"/>
              </w:rPr>
              <w:t>How do we feel?</w:t>
            </w:r>
            <w:r w:rsidR="00071F5F" w:rsidRPr="00E54770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(Be Yourself)</w:t>
            </w:r>
          </w:p>
          <w:p w:rsidR="00FA2325" w:rsidRPr="00E54770" w:rsidRDefault="00FA2325" w:rsidP="009119D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understand some emotions that I have.</w:t>
            </w:r>
          </w:p>
          <w:p w:rsidR="00FA2325" w:rsidRPr="00E54770" w:rsidRDefault="00FA2325" w:rsidP="009119D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am starting to manage my own feelings with help from those around me.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 xml:space="preserve">I know that change can be good and bad </w:t>
            </w:r>
          </w:p>
          <w:p w:rsidR="00071F5F" w:rsidRPr="00E54770" w:rsidRDefault="00071F5F" w:rsidP="00FA232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can say times and situations that make me feel happy.</w:t>
            </w:r>
          </w:p>
          <w:p w:rsidR="00FA2325" w:rsidRPr="00E54770" w:rsidRDefault="00FA2325" w:rsidP="00FA232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know what loss feels like.</w:t>
            </w:r>
          </w:p>
        </w:tc>
        <w:tc>
          <w:tcPr>
            <w:tcW w:w="4534" w:type="dxa"/>
            <w:gridSpan w:val="2"/>
          </w:tcPr>
          <w:p w:rsidR="00FA2325" w:rsidRPr="00E54770" w:rsidRDefault="00071F5F" w:rsidP="00071F5F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E54770">
              <w:rPr>
                <w:rFonts w:ascii="Arial" w:hAnsi="Arial" w:cs="Arial"/>
                <w:b/>
                <w:sz w:val="18"/>
                <w:szCs w:val="20"/>
                <w:u w:val="single"/>
              </w:rPr>
              <w:t>How can we stay safe online? (Digital Wellbeing)</w:t>
            </w:r>
          </w:p>
          <w:p w:rsidR="00071F5F" w:rsidRPr="00E54770" w:rsidRDefault="00071F5F" w:rsidP="00071F5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can say different ways to use the internet.</w:t>
            </w:r>
          </w:p>
          <w:p w:rsidR="00071F5F" w:rsidRPr="00E54770" w:rsidRDefault="00071F5F" w:rsidP="00071F5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can say different activities you can do online and offline.</w:t>
            </w:r>
          </w:p>
          <w:p w:rsidR="00071F5F" w:rsidRPr="00E54770" w:rsidRDefault="00071F5F" w:rsidP="00071F5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know that there are risks when I go online.</w:t>
            </w:r>
          </w:p>
          <w:p w:rsidR="00071F5F" w:rsidRPr="00E54770" w:rsidRDefault="00071F5F" w:rsidP="00071F5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can explain how to get help if I am unhappy online.</w:t>
            </w:r>
          </w:p>
          <w:p w:rsidR="00071F5F" w:rsidRPr="00E54770" w:rsidRDefault="00071F5F" w:rsidP="00071F5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can say which personal information I should keep private.</w:t>
            </w:r>
          </w:p>
          <w:p w:rsidR="00071F5F" w:rsidRPr="00E54770" w:rsidRDefault="00071F5F" w:rsidP="00071F5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know everything I see online is not true</w:t>
            </w:r>
          </w:p>
        </w:tc>
      </w:tr>
      <w:tr w:rsidR="00450415" w:rsidTr="003C0130">
        <w:trPr>
          <w:trHeight w:val="101"/>
        </w:trPr>
        <w:tc>
          <w:tcPr>
            <w:tcW w:w="15415" w:type="dxa"/>
            <w:gridSpan w:val="9"/>
            <w:shd w:val="clear" w:color="auto" w:fill="00B0F0"/>
          </w:tcPr>
          <w:p w:rsidR="00450415" w:rsidRPr="00D075E7" w:rsidRDefault="00053D72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5E7">
              <w:rPr>
                <w:rFonts w:ascii="Arial" w:hAnsi="Arial" w:cs="Arial"/>
                <w:b/>
                <w:sz w:val="20"/>
                <w:szCs w:val="20"/>
              </w:rPr>
              <w:t>Health and Wellbeing</w:t>
            </w:r>
          </w:p>
        </w:tc>
      </w:tr>
      <w:tr w:rsidR="003C0130" w:rsidTr="00304A67">
        <w:trPr>
          <w:trHeight w:val="1014"/>
        </w:trPr>
        <w:tc>
          <w:tcPr>
            <w:tcW w:w="4077" w:type="dxa"/>
            <w:gridSpan w:val="3"/>
          </w:tcPr>
          <w:p w:rsidR="003C0130" w:rsidRPr="00E54770" w:rsidRDefault="003C0130" w:rsidP="003532EB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E54770">
              <w:rPr>
                <w:rFonts w:ascii="Arial" w:hAnsi="Arial" w:cs="Arial"/>
                <w:b/>
                <w:sz w:val="18"/>
                <w:szCs w:val="20"/>
                <w:u w:val="single"/>
              </w:rPr>
              <w:t>How do we keep safe?</w:t>
            </w:r>
            <w:r w:rsidR="00304A67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(Safety First)</w:t>
            </w:r>
          </w:p>
          <w:p w:rsidR="003C0130" w:rsidRPr="00E54770" w:rsidRDefault="003C0130" w:rsidP="003532E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can keep safe in different situations</w:t>
            </w:r>
          </w:p>
          <w:p w:rsidR="003C0130" w:rsidRPr="00E54770" w:rsidRDefault="003C0130" w:rsidP="003532E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can give advice to others on how to stay safe.</w:t>
            </w:r>
          </w:p>
          <w:p w:rsidR="003C0130" w:rsidRDefault="003C0130" w:rsidP="003C01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know the difference between a secret and a surprise</w:t>
            </w:r>
          </w:p>
          <w:p w:rsidR="00304A67" w:rsidRDefault="00304A67" w:rsidP="003C01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know some everyday dangers</w:t>
            </w:r>
          </w:p>
          <w:p w:rsidR="00304A67" w:rsidRDefault="00304A67" w:rsidP="003C01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know what to do if I feel in danger</w:t>
            </w:r>
          </w:p>
          <w:p w:rsidR="00304A67" w:rsidRDefault="00304A67" w:rsidP="003C01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know some dangers in the home and outside.</w:t>
            </w:r>
          </w:p>
          <w:p w:rsidR="00E54770" w:rsidRPr="00304A67" w:rsidRDefault="00304A67" w:rsidP="00304A6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know that some parts of my body are private</w:t>
            </w:r>
          </w:p>
          <w:p w:rsidR="00E54770" w:rsidRPr="00E54770" w:rsidRDefault="00E54770" w:rsidP="00E547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3" w:type="dxa"/>
            <w:gridSpan w:val="3"/>
          </w:tcPr>
          <w:p w:rsidR="003C0130" w:rsidRDefault="00304A67" w:rsidP="00304A67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How can I keep my body healthy? (It’s my body)</w:t>
            </w:r>
          </w:p>
          <w:p w:rsidR="00304A67" w:rsidRPr="00304A67" w:rsidRDefault="00304A67" w:rsidP="00304A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>I know how much sleep I need</w:t>
            </w:r>
          </w:p>
          <w:p w:rsidR="00304A67" w:rsidRPr="00304A67" w:rsidRDefault="00304A67" w:rsidP="00304A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>I know why exercise is good for my body</w:t>
            </w:r>
          </w:p>
          <w:p w:rsidR="00304A67" w:rsidRPr="00304A67" w:rsidRDefault="00304A67" w:rsidP="00304A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>I can choose what happens to my body</w:t>
            </w:r>
          </w:p>
          <w:p w:rsidR="00304A67" w:rsidRPr="00304A67" w:rsidRDefault="00304A67" w:rsidP="00304A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>I can list some healthy snacks</w:t>
            </w:r>
          </w:p>
          <w:p w:rsidR="00304A67" w:rsidRPr="00304A67" w:rsidRDefault="00304A67" w:rsidP="00304A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>I know I can ask a trusted adult to whether or not something is safe to eat or drink.</w:t>
            </w:r>
          </w:p>
          <w:p w:rsidR="00304A67" w:rsidRPr="00304A67" w:rsidRDefault="00304A67" w:rsidP="00304A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>I know hygienic ways in which I can look after my body.</w:t>
            </w:r>
          </w:p>
        </w:tc>
        <w:tc>
          <w:tcPr>
            <w:tcW w:w="3231" w:type="dxa"/>
            <w:gridSpan w:val="2"/>
          </w:tcPr>
          <w:p w:rsidR="003C0130" w:rsidRPr="00E54770" w:rsidRDefault="003C0130" w:rsidP="005C6F87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E54770">
              <w:rPr>
                <w:rFonts w:ascii="Arial" w:hAnsi="Arial" w:cs="Arial"/>
                <w:b/>
                <w:sz w:val="18"/>
                <w:szCs w:val="20"/>
                <w:u w:val="single"/>
              </w:rPr>
              <w:t>Drugs and Alcohol (</w:t>
            </w:r>
            <w:proofErr w:type="spellStart"/>
            <w:r w:rsidRPr="00E54770">
              <w:rPr>
                <w:rFonts w:ascii="Arial" w:hAnsi="Arial" w:cs="Arial"/>
                <w:b/>
                <w:sz w:val="18"/>
                <w:szCs w:val="20"/>
                <w:u w:val="single"/>
              </w:rPr>
              <w:t>CWP</w:t>
            </w:r>
            <w:proofErr w:type="spellEnd"/>
            <w:r w:rsidRPr="00E54770">
              <w:rPr>
                <w:rFonts w:ascii="Arial" w:hAnsi="Arial" w:cs="Arial"/>
                <w:b/>
                <w:sz w:val="18"/>
                <w:szCs w:val="20"/>
                <w:u w:val="single"/>
              </w:rPr>
              <w:t>)</w:t>
            </w:r>
          </w:p>
          <w:p w:rsidR="003C0130" w:rsidRPr="00E54770" w:rsidRDefault="003C0130" w:rsidP="005C6F8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understand ways in which we stay safe</w:t>
            </w:r>
          </w:p>
          <w:p w:rsidR="003C0130" w:rsidRPr="00E54770" w:rsidRDefault="003C0130" w:rsidP="003C013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know that some medicines are bad for you.</w:t>
            </w:r>
          </w:p>
          <w:p w:rsidR="003C0130" w:rsidRPr="00E54770" w:rsidRDefault="003C0130" w:rsidP="003C013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E54770">
              <w:rPr>
                <w:rFonts w:ascii="Arial" w:hAnsi="Arial" w:cs="Arial"/>
                <w:sz w:val="18"/>
                <w:szCs w:val="20"/>
              </w:rPr>
              <w:t>I can identify who should be able to give us medicine.</w:t>
            </w:r>
          </w:p>
        </w:tc>
        <w:tc>
          <w:tcPr>
            <w:tcW w:w="3854" w:type="dxa"/>
          </w:tcPr>
          <w:p w:rsidR="003C0130" w:rsidRDefault="00A23DB5" w:rsidP="00A23DB5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How can I make sure that I think positively? (Think Positive)</w:t>
            </w:r>
          </w:p>
          <w:p w:rsidR="007857E9" w:rsidRDefault="007857E9" w:rsidP="007857E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can discuss my personal achievements and goals.</w:t>
            </w:r>
          </w:p>
          <w:p w:rsidR="007857E9" w:rsidRDefault="007857E9" w:rsidP="007857E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can describe difficult feelings and why I might be feeling like that.</w:t>
            </w:r>
          </w:p>
          <w:p w:rsidR="007857E9" w:rsidRDefault="007857E9" w:rsidP="007857E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can discuss things for which we are thankful for.</w:t>
            </w:r>
          </w:p>
          <w:p w:rsidR="007857E9" w:rsidRPr="007857E9" w:rsidRDefault="0026467D" w:rsidP="007857E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am beginning to remain focused on an activity, remaining calm and still.</w:t>
            </w:r>
            <w:bookmarkStart w:id="0" w:name="_GoBack"/>
            <w:bookmarkEnd w:id="0"/>
          </w:p>
        </w:tc>
      </w:tr>
      <w:tr w:rsidR="00B6382A" w:rsidTr="00374B29">
        <w:trPr>
          <w:trHeight w:val="1013"/>
        </w:trPr>
        <w:tc>
          <w:tcPr>
            <w:tcW w:w="15415" w:type="dxa"/>
            <w:gridSpan w:val="9"/>
          </w:tcPr>
          <w:p w:rsidR="00B6382A" w:rsidRDefault="00B6382A" w:rsidP="005C6F8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Any extra work that you have completed this year.</w:t>
            </w:r>
          </w:p>
          <w:p w:rsidR="00B6382A" w:rsidRDefault="00B6382A" w:rsidP="005C6F8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6382A" w:rsidRDefault="00B6382A" w:rsidP="005C6F8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6382A" w:rsidRDefault="00B6382A" w:rsidP="005C6F8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6382A" w:rsidRDefault="00B6382A" w:rsidP="005C6F8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6382A" w:rsidRDefault="00B6382A" w:rsidP="005C6F8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6382A" w:rsidRDefault="00B6382A" w:rsidP="005C6F8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4035"/>
        <w:gridCol w:w="4035"/>
        <w:gridCol w:w="3697"/>
        <w:gridCol w:w="3698"/>
      </w:tblGrid>
      <w:tr w:rsidR="00E13663" w:rsidTr="00450415">
        <w:trPr>
          <w:trHeight w:val="550"/>
        </w:trPr>
        <w:tc>
          <w:tcPr>
            <w:tcW w:w="15465" w:type="dxa"/>
            <w:gridSpan w:val="4"/>
            <w:shd w:val="clear" w:color="auto" w:fill="00B0F0"/>
          </w:tcPr>
          <w:p w:rsidR="00E13663" w:rsidRDefault="00053D72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PSHE</w:t>
            </w:r>
            <w:proofErr w:type="spellEnd"/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9119D6">
              <w:rPr>
                <w:rFonts w:ascii="Arial" w:hAnsi="Arial" w:cs="Arial"/>
                <w:i/>
                <w:sz w:val="20"/>
              </w:rPr>
              <w:t>y End of Year 1</w:t>
            </w:r>
          </w:p>
        </w:tc>
      </w:tr>
      <w:tr w:rsidR="0022165C" w:rsidTr="00450415">
        <w:trPr>
          <w:trHeight w:val="276"/>
        </w:trPr>
        <w:tc>
          <w:tcPr>
            <w:tcW w:w="15465" w:type="dxa"/>
            <w:gridSpan w:val="4"/>
            <w:shd w:val="clear" w:color="auto" w:fill="00B0F0"/>
          </w:tcPr>
          <w:p w:rsidR="0022165C" w:rsidRPr="00AA7121" w:rsidRDefault="00053D72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in the wider world</w:t>
            </w:r>
          </w:p>
        </w:tc>
      </w:tr>
      <w:tr w:rsidR="0022165C" w:rsidTr="00430330">
        <w:trPr>
          <w:trHeight w:val="1260"/>
        </w:trPr>
        <w:tc>
          <w:tcPr>
            <w:tcW w:w="8070" w:type="dxa"/>
            <w:gridSpan w:val="2"/>
          </w:tcPr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  <w:gridSpan w:val="2"/>
          </w:tcPr>
          <w:p w:rsidR="0022165C" w:rsidRPr="00433832" w:rsidRDefault="0022165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53D72" w:rsidTr="005F5FAF">
        <w:trPr>
          <w:trHeight w:val="242"/>
        </w:trPr>
        <w:tc>
          <w:tcPr>
            <w:tcW w:w="15465" w:type="dxa"/>
            <w:gridSpan w:val="4"/>
            <w:shd w:val="clear" w:color="auto" w:fill="00B0F0"/>
          </w:tcPr>
          <w:p w:rsidR="00053D72" w:rsidRPr="00053D72" w:rsidRDefault="00053D72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D72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DB7EDC" w:rsidTr="009F4A8F">
        <w:trPr>
          <w:trHeight w:val="1239"/>
        </w:trPr>
        <w:tc>
          <w:tcPr>
            <w:tcW w:w="4035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4035" w:type="dxa"/>
          </w:tcPr>
          <w:p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P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97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98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450415" w:rsidTr="009D250D">
        <w:trPr>
          <w:trHeight w:val="192"/>
        </w:trPr>
        <w:tc>
          <w:tcPr>
            <w:tcW w:w="15465" w:type="dxa"/>
            <w:gridSpan w:val="4"/>
            <w:shd w:val="clear" w:color="auto" w:fill="00B0F0"/>
          </w:tcPr>
          <w:p w:rsidR="00450415" w:rsidRPr="00053D72" w:rsidRDefault="00053D72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and wellbeing</w:t>
            </w:r>
          </w:p>
        </w:tc>
      </w:tr>
      <w:tr w:rsidR="00DB7EDC" w:rsidTr="009F4A8F">
        <w:trPr>
          <w:trHeight w:val="1266"/>
        </w:trPr>
        <w:tc>
          <w:tcPr>
            <w:tcW w:w="4035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</w:tc>
        <w:tc>
          <w:tcPr>
            <w:tcW w:w="4035" w:type="dxa"/>
          </w:tcPr>
          <w:p w:rsidR="00DB7EDC" w:rsidRDefault="00DB7EDC" w:rsidP="00403965">
            <w:pPr>
              <w:pStyle w:val="Default"/>
              <w:rPr>
                <w:b/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Pr="00433832" w:rsidRDefault="00520F7F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97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</w:tc>
        <w:tc>
          <w:tcPr>
            <w:tcW w:w="3698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7EEE"/>
    <w:multiLevelType w:val="hybridMultilevel"/>
    <w:tmpl w:val="8364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75C4"/>
    <w:multiLevelType w:val="hybridMultilevel"/>
    <w:tmpl w:val="6D32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532C"/>
    <w:multiLevelType w:val="hybridMultilevel"/>
    <w:tmpl w:val="14E0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9697F"/>
    <w:multiLevelType w:val="hybridMultilevel"/>
    <w:tmpl w:val="E3D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B6684"/>
    <w:multiLevelType w:val="hybridMultilevel"/>
    <w:tmpl w:val="422A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E6ED2"/>
    <w:multiLevelType w:val="hybridMultilevel"/>
    <w:tmpl w:val="6762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E4810"/>
    <w:multiLevelType w:val="hybridMultilevel"/>
    <w:tmpl w:val="8588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2FEB"/>
    <w:multiLevelType w:val="hybridMultilevel"/>
    <w:tmpl w:val="1114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7D6F"/>
    <w:multiLevelType w:val="hybridMultilevel"/>
    <w:tmpl w:val="CB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D0D73"/>
    <w:multiLevelType w:val="hybridMultilevel"/>
    <w:tmpl w:val="45C2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F6674"/>
    <w:multiLevelType w:val="hybridMultilevel"/>
    <w:tmpl w:val="5F12B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A62BB"/>
    <w:multiLevelType w:val="hybridMultilevel"/>
    <w:tmpl w:val="C72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15418"/>
    <w:multiLevelType w:val="hybridMultilevel"/>
    <w:tmpl w:val="F7F6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75693"/>
    <w:multiLevelType w:val="hybridMultilevel"/>
    <w:tmpl w:val="36B8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12BBC"/>
    <w:multiLevelType w:val="hybridMultilevel"/>
    <w:tmpl w:val="E99A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D1223"/>
    <w:multiLevelType w:val="hybridMultilevel"/>
    <w:tmpl w:val="E86A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66B85"/>
    <w:multiLevelType w:val="hybridMultilevel"/>
    <w:tmpl w:val="151A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E6B49"/>
    <w:multiLevelType w:val="hybridMultilevel"/>
    <w:tmpl w:val="424A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E2005"/>
    <w:multiLevelType w:val="hybridMultilevel"/>
    <w:tmpl w:val="8DF6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20BC2"/>
    <w:multiLevelType w:val="hybridMultilevel"/>
    <w:tmpl w:val="7EDE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65BF5"/>
    <w:multiLevelType w:val="hybridMultilevel"/>
    <w:tmpl w:val="0314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C5B54"/>
    <w:multiLevelType w:val="hybridMultilevel"/>
    <w:tmpl w:val="BE0E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E3C25"/>
    <w:multiLevelType w:val="hybridMultilevel"/>
    <w:tmpl w:val="140E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E55BB"/>
    <w:multiLevelType w:val="hybridMultilevel"/>
    <w:tmpl w:val="6F6C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87F4B"/>
    <w:multiLevelType w:val="hybridMultilevel"/>
    <w:tmpl w:val="5788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87D5E"/>
    <w:multiLevelType w:val="hybridMultilevel"/>
    <w:tmpl w:val="9C5C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25"/>
  </w:num>
  <w:num w:numId="5">
    <w:abstractNumId w:val="12"/>
  </w:num>
  <w:num w:numId="6">
    <w:abstractNumId w:val="19"/>
  </w:num>
  <w:num w:numId="7">
    <w:abstractNumId w:val="0"/>
  </w:num>
  <w:num w:numId="8">
    <w:abstractNumId w:val="14"/>
  </w:num>
  <w:num w:numId="9">
    <w:abstractNumId w:val="30"/>
  </w:num>
  <w:num w:numId="10">
    <w:abstractNumId w:val="10"/>
  </w:num>
  <w:num w:numId="11">
    <w:abstractNumId w:val="18"/>
  </w:num>
  <w:num w:numId="12">
    <w:abstractNumId w:val="17"/>
  </w:num>
  <w:num w:numId="13">
    <w:abstractNumId w:val="4"/>
  </w:num>
  <w:num w:numId="14">
    <w:abstractNumId w:val="3"/>
  </w:num>
  <w:num w:numId="15">
    <w:abstractNumId w:val="27"/>
  </w:num>
  <w:num w:numId="16">
    <w:abstractNumId w:val="9"/>
  </w:num>
  <w:num w:numId="17">
    <w:abstractNumId w:val="29"/>
  </w:num>
  <w:num w:numId="18">
    <w:abstractNumId w:val="6"/>
  </w:num>
  <w:num w:numId="19">
    <w:abstractNumId w:val="5"/>
  </w:num>
  <w:num w:numId="20">
    <w:abstractNumId w:val="2"/>
  </w:num>
  <w:num w:numId="21">
    <w:abstractNumId w:val="28"/>
  </w:num>
  <w:num w:numId="22">
    <w:abstractNumId w:val="33"/>
  </w:num>
  <w:num w:numId="23">
    <w:abstractNumId w:val="15"/>
  </w:num>
  <w:num w:numId="24">
    <w:abstractNumId w:val="24"/>
  </w:num>
  <w:num w:numId="25">
    <w:abstractNumId w:val="31"/>
  </w:num>
  <w:num w:numId="26">
    <w:abstractNumId w:val="16"/>
  </w:num>
  <w:num w:numId="27">
    <w:abstractNumId w:val="26"/>
  </w:num>
  <w:num w:numId="28">
    <w:abstractNumId w:val="1"/>
  </w:num>
  <w:num w:numId="29">
    <w:abstractNumId w:val="8"/>
  </w:num>
  <w:num w:numId="30">
    <w:abstractNumId w:val="32"/>
  </w:num>
  <w:num w:numId="31">
    <w:abstractNumId w:val="11"/>
  </w:num>
  <w:num w:numId="32">
    <w:abstractNumId w:val="13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472BC"/>
    <w:rsid w:val="00053D72"/>
    <w:rsid w:val="000667B4"/>
    <w:rsid w:val="00071F5F"/>
    <w:rsid w:val="00102D28"/>
    <w:rsid w:val="0022165C"/>
    <w:rsid w:val="0026467D"/>
    <w:rsid w:val="00304A67"/>
    <w:rsid w:val="003532EB"/>
    <w:rsid w:val="003C0130"/>
    <w:rsid w:val="00406C65"/>
    <w:rsid w:val="004252C7"/>
    <w:rsid w:val="00433832"/>
    <w:rsid w:val="00450415"/>
    <w:rsid w:val="00520F7F"/>
    <w:rsid w:val="0056266A"/>
    <w:rsid w:val="00566F23"/>
    <w:rsid w:val="0058530B"/>
    <w:rsid w:val="005B1DFE"/>
    <w:rsid w:val="005C6CC5"/>
    <w:rsid w:val="005C6F87"/>
    <w:rsid w:val="00635CC1"/>
    <w:rsid w:val="00636F57"/>
    <w:rsid w:val="0064171C"/>
    <w:rsid w:val="00657F78"/>
    <w:rsid w:val="006F380A"/>
    <w:rsid w:val="00702C45"/>
    <w:rsid w:val="007857E9"/>
    <w:rsid w:val="00812AA7"/>
    <w:rsid w:val="00814900"/>
    <w:rsid w:val="00820031"/>
    <w:rsid w:val="008974A5"/>
    <w:rsid w:val="008B7321"/>
    <w:rsid w:val="009119D6"/>
    <w:rsid w:val="009F4A8F"/>
    <w:rsid w:val="00A23DB5"/>
    <w:rsid w:val="00A30AE1"/>
    <w:rsid w:val="00A559DC"/>
    <w:rsid w:val="00AD0B5C"/>
    <w:rsid w:val="00B426AC"/>
    <w:rsid w:val="00B6382A"/>
    <w:rsid w:val="00C07DDE"/>
    <w:rsid w:val="00C70CBE"/>
    <w:rsid w:val="00CA697B"/>
    <w:rsid w:val="00CC0897"/>
    <w:rsid w:val="00D075E7"/>
    <w:rsid w:val="00D154E4"/>
    <w:rsid w:val="00D17577"/>
    <w:rsid w:val="00DB0A7B"/>
    <w:rsid w:val="00DB7EDC"/>
    <w:rsid w:val="00DF0C00"/>
    <w:rsid w:val="00DF488A"/>
    <w:rsid w:val="00E13663"/>
    <w:rsid w:val="00E54770"/>
    <w:rsid w:val="00E81782"/>
    <w:rsid w:val="00FA2325"/>
    <w:rsid w:val="00FE6CF9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Windows User</cp:lastModifiedBy>
  <cp:revision>11</cp:revision>
  <cp:lastPrinted>2019-11-15T14:09:00Z</cp:lastPrinted>
  <dcterms:created xsi:type="dcterms:W3CDTF">2019-11-15T14:19:00Z</dcterms:created>
  <dcterms:modified xsi:type="dcterms:W3CDTF">2020-12-02T10:52:00Z</dcterms:modified>
</cp:coreProperties>
</file>