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3407EA" w:rsidTr="00ED3E22">
        <w:trPr>
          <w:trHeight w:val="680"/>
        </w:trPr>
        <w:tc>
          <w:tcPr>
            <w:tcW w:w="14174" w:type="dxa"/>
            <w:gridSpan w:val="3"/>
            <w:shd w:val="clear" w:color="auto" w:fill="B2A1C7" w:themeFill="accent4" w:themeFillTint="99"/>
          </w:tcPr>
          <w:p w:rsidR="003407EA" w:rsidRPr="003407EA" w:rsidRDefault="003407EA" w:rsidP="003407EA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Year 3 </w:t>
            </w:r>
            <w:proofErr w:type="spellStart"/>
            <w:r>
              <w:rPr>
                <w:rFonts w:ascii="Century Gothic" w:hAnsi="Century Gothic"/>
                <w:sz w:val="24"/>
              </w:rPr>
              <w:t>MFL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Skills</w:t>
            </w:r>
          </w:p>
        </w:tc>
      </w:tr>
      <w:tr w:rsidR="003407EA" w:rsidTr="003407EA">
        <w:trPr>
          <w:trHeight w:val="680"/>
        </w:trPr>
        <w:tc>
          <w:tcPr>
            <w:tcW w:w="4724" w:type="dxa"/>
            <w:shd w:val="clear" w:color="auto" w:fill="B2A1C7" w:themeFill="accent4" w:themeFillTint="99"/>
          </w:tcPr>
          <w:p w:rsidR="003407EA" w:rsidRPr="003407EA" w:rsidRDefault="003407E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Listening</w:t>
            </w:r>
          </w:p>
        </w:tc>
        <w:tc>
          <w:tcPr>
            <w:tcW w:w="4725" w:type="dxa"/>
            <w:shd w:val="clear" w:color="auto" w:fill="B2A1C7" w:themeFill="accent4" w:themeFillTint="99"/>
          </w:tcPr>
          <w:p w:rsidR="003407EA" w:rsidRPr="003407EA" w:rsidRDefault="003407EA" w:rsidP="003407EA">
            <w:pPr>
              <w:tabs>
                <w:tab w:val="left" w:pos="1353"/>
              </w:tabs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Speaking</w:t>
            </w:r>
            <w:r w:rsidRPr="003407EA">
              <w:rPr>
                <w:rFonts w:ascii="Century Gothic" w:hAnsi="Century Gothic"/>
                <w:sz w:val="24"/>
              </w:rPr>
              <w:tab/>
            </w:r>
          </w:p>
        </w:tc>
        <w:tc>
          <w:tcPr>
            <w:tcW w:w="4725" w:type="dxa"/>
            <w:shd w:val="clear" w:color="auto" w:fill="B2A1C7" w:themeFill="accent4" w:themeFillTint="99"/>
          </w:tcPr>
          <w:p w:rsidR="003407EA" w:rsidRPr="003407EA" w:rsidRDefault="003407E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Reading</w:t>
            </w:r>
          </w:p>
        </w:tc>
      </w:tr>
      <w:tr w:rsidR="003407EA" w:rsidTr="003407EA">
        <w:trPr>
          <w:trHeight w:val="3061"/>
        </w:trPr>
        <w:tc>
          <w:tcPr>
            <w:tcW w:w="4724" w:type="dxa"/>
          </w:tcPr>
          <w:p w:rsidR="003407EA" w:rsidRPr="00A73AEE" w:rsidRDefault="00A73AEE" w:rsidP="00A73A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A73AEE">
              <w:rPr>
                <w:rFonts w:ascii="Century Gothic" w:hAnsi="Century Gothic"/>
              </w:rPr>
              <w:t>To hold up pictures or make a gesture during songs, poems and simple stories.</w:t>
            </w:r>
          </w:p>
          <w:p w:rsidR="00A73AEE" w:rsidRPr="00A73AEE" w:rsidRDefault="00A73AEE" w:rsidP="00A73A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A73AEE">
              <w:rPr>
                <w:rFonts w:ascii="Century Gothic" w:hAnsi="Century Gothic"/>
              </w:rPr>
              <w:t>To recognise numbers from 1-20 and begin to recognise numbers 20-31.</w:t>
            </w:r>
          </w:p>
          <w:p w:rsidR="00A73AEE" w:rsidRPr="00A73AEE" w:rsidRDefault="00A73AEE" w:rsidP="00A73A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A73AEE">
              <w:rPr>
                <w:rFonts w:ascii="Century Gothic" w:hAnsi="Century Gothic"/>
              </w:rPr>
              <w:t>To understand and respond to simple classroom instructions e.g. hands up, listen carefully.</w:t>
            </w:r>
          </w:p>
          <w:p w:rsidR="00A73AEE" w:rsidRPr="00A73AEE" w:rsidRDefault="00A73AEE" w:rsidP="00A73A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To know how to say my birthday in French.</w:t>
            </w:r>
          </w:p>
        </w:tc>
        <w:tc>
          <w:tcPr>
            <w:tcW w:w="4725" w:type="dxa"/>
          </w:tcPr>
          <w:p w:rsidR="003407EA" w:rsidRDefault="00404B43" w:rsidP="00404B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To be able to use simple greetings e.g. hello and goodbye, saying how you are and asking others how they are.</w:t>
            </w:r>
          </w:p>
          <w:p w:rsidR="00404B43" w:rsidRDefault="00404B43" w:rsidP="00404B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To ask and answer simple questions about self e.g. name and age, birthday.</w:t>
            </w:r>
          </w:p>
          <w:p w:rsidR="00404B43" w:rsidRPr="00404B43" w:rsidRDefault="00404B43" w:rsidP="00404B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To express simple likes and dislikes e.g. food and drink.</w:t>
            </w:r>
          </w:p>
        </w:tc>
        <w:tc>
          <w:tcPr>
            <w:tcW w:w="4725" w:type="dxa"/>
          </w:tcPr>
          <w:p w:rsidR="003407EA" w:rsidRDefault="00E76885" w:rsidP="00E768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To read and understand familiar nouns e.g. parts of the body, animals and simple adjectives e.g. size, colour. </w:t>
            </w:r>
          </w:p>
          <w:p w:rsidR="00E76885" w:rsidRDefault="00E76885" w:rsidP="00E768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To use high frequency verbs e.g. I like, I play</w:t>
            </w:r>
          </w:p>
          <w:p w:rsidR="00E76885" w:rsidRPr="00E76885" w:rsidRDefault="00E76885" w:rsidP="00E7688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Read aloud familiar words and phrases from stories, songs and rhymes. </w:t>
            </w:r>
          </w:p>
        </w:tc>
      </w:tr>
      <w:tr w:rsidR="003407EA" w:rsidTr="003407EA">
        <w:trPr>
          <w:trHeight w:val="680"/>
        </w:trPr>
        <w:tc>
          <w:tcPr>
            <w:tcW w:w="4724" w:type="dxa"/>
            <w:shd w:val="clear" w:color="auto" w:fill="B2A1C7" w:themeFill="accent4" w:themeFillTint="99"/>
          </w:tcPr>
          <w:p w:rsidR="003407EA" w:rsidRPr="003407EA" w:rsidRDefault="003407E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Writing</w:t>
            </w:r>
          </w:p>
        </w:tc>
        <w:tc>
          <w:tcPr>
            <w:tcW w:w="4725" w:type="dxa"/>
            <w:shd w:val="clear" w:color="auto" w:fill="B2A1C7" w:themeFill="accent4" w:themeFillTint="99"/>
          </w:tcPr>
          <w:p w:rsidR="003407EA" w:rsidRPr="003407EA" w:rsidRDefault="003407E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Grammar</w:t>
            </w:r>
          </w:p>
        </w:tc>
        <w:tc>
          <w:tcPr>
            <w:tcW w:w="4725" w:type="dxa"/>
            <w:shd w:val="clear" w:color="auto" w:fill="B2A1C7" w:themeFill="accent4" w:themeFillTint="99"/>
          </w:tcPr>
          <w:p w:rsidR="003407EA" w:rsidRPr="003407EA" w:rsidRDefault="00486D5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Assessment notes</w:t>
            </w:r>
          </w:p>
        </w:tc>
      </w:tr>
      <w:tr w:rsidR="003407EA" w:rsidTr="003407EA">
        <w:trPr>
          <w:trHeight w:val="3061"/>
        </w:trPr>
        <w:tc>
          <w:tcPr>
            <w:tcW w:w="4724" w:type="dxa"/>
          </w:tcPr>
          <w:p w:rsidR="003407EA" w:rsidRDefault="00486D50" w:rsidP="00486D5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To write one or two simple sentences, using a model e.g. name and age to introduce themselves.</w:t>
            </w:r>
          </w:p>
          <w:p w:rsidR="00486D50" w:rsidRDefault="000651C8" w:rsidP="00486D5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To l</w:t>
            </w:r>
            <w:r w:rsidR="00486D50">
              <w:rPr>
                <w:rFonts w:ascii="Century Gothic" w:hAnsi="Century Gothic"/>
                <w:sz w:val="24"/>
              </w:rPr>
              <w:t>abel an animal that they are given with simple adjectives e.g. a black car.</w:t>
            </w:r>
          </w:p>
          <w:p w:rsidR="00486D50" w:rsidRPr="00486D50" w:rsidRDefault="000651C8" w:rsidP="00486D5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To c</w:t>
            </w:r>
            <w:r w:rsidR="00486D50">
              <w:rPr>
                <w:rFonts w:ascii="Century Gothic" w:hAnsi="Century Gothic"/>
                <w:sz w:val="24"/>
              </w:rPr>
              <w:t>omplete a simple gapped text such as a party invitation or passport.</w:t>
            </w:r>
          </w:p>
        </w:tc>
        <w:tc>
          <w:tcPr>
            <w:tcW w:w="4725" w:type="dxa"/>
          </w:tcPr>
          <w:p w:rsidR="003407EA" w:rsidRDefault="000651C8" w:rsidP="000651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To match the correct definite/indefinite to a series of familiar nouns (e.g. fruit or vegetables).</w:t>
            </w:r>
          </w:p>
          <w:p w:rsidR="000651C8" w:rsidRDefault="000651C8" w:rsidP="000651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To use picture cards to build phrases to show position of a few adjectives of colour e.g. a red dog, a yellow cat.</w:t>
            </w:r>
          </w:p>
          <w:p w:rsidR="000651C8" w:rsidRPr="000651C8" w:rsidRDefault="000651C8" w:rsidP="000651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To begin to understand how the negative is formed in a new language e.g. I don’t like chocolate.</w:t>
            </w:r>
            <w:bookmarkStart w:id="0" w:name="_GoBack"/>
            <w:bookmarkEnd w:id="0"/>
          </w:p>
        </w:tc>
        <w:tc>
          <w:tcPr>
            <w:tcW w:w="4725" w:type="dxa"/>
          </w:tcPr>
          <w:p w:rsidR="003407EA" w:rsidRPr="003407EA" w:rsidRDefault="003407EA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C10572" w:rsidRDefault="00C10572"/>
    <w:sectPr w:rsidR="00C10572" w:rsidSect="003407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BE8"/>
    <w:multiLevelType w:val="hybridMultilevel"/>
    <w:tmpl w:val="2466B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D1C37"/>
    <w:multiLevelType w:val="hybridMultilevel"/>
    <w:tmpl w:val="96142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EA"/>
    <w:rsid w:val="000651C8"/>
    <w:rsid w:val="003407EA"/>
    <w:rsid w:val="00404B43"/>
    <w:rsid w:val="00486D50"/>
    <w:rsid w:val="00A73AEE"/>
    <w:rsid w:val="00C10572"/>
    <w:rsid w:val="00E7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2021-09-16T12:12:00Z</dcterms:created>
  <dcterms:modified xsi:type="dcterms:W3CDTF">2021-09-16T13:09:00Z</dcterms:modified>
</cp:coreProperties>
</file>