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8044"/>
        <w:gridCol w:w="7371"/>
      </w:tblGrid>
      <w:tr w:rsidR="00E13663" w:rsidTr="007457B4">
        <w:trPr>
          <w:trHeight w:val="836"/>
        </w:trPr>
        <w:tc>
          <w:tcPr>
            <w:tcW w:w="15415" w:type="dxa"/>
            <w:gridSpan w:val="2"/>
            <w:shd w:val="clear" w:color="auto" w:fill="D6E3BC" w:themeFill="accent3" w:themeFillTint="66"/>
          </w:tcPr>
          <w:p w:rsidR="00E13663" w:rsidRDefault="007457B4" w:rsidP="00E1366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Science</w:t>
            </w:r>
            <w:r w:rsidR="00DB7EDC">
              <w:rPr>
                <w:rFonts w:ascii="Arial" w:hAnsi="Arial" w:cs="Arial"/>
                <w:b/>
                <w:sz w:val="28"/>
              </w:rPr>
              <w:t xml:space="preserve"> Skills</w:t>
            </w:r>
          </w:p>
          <w:p w:rsidR="00E13663" w:rsidRPr="00433832" w:rsidRDefault="00DB7EDC" w:rsidP="00E1366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13663" w:rsidRPr="00433832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E13663" w:rsidTr="007457B4">
        <w:trPr>
          <w:trHeight w:val="702"/>
        </w:trPr>
        <w:tc>
          <w:tcPr>
            <w:tcW w:w="8044" w:type="dxa"/>
            <w:shd w:val="clear" w:color="auto" w:fill="D6E3BC" w:themeFill="accent3" w:themeFillTint="66"/>
          </w:tcPr>
          <w:p w:rsidR="00E13663" w:rsidRPr="00AA7121" w:rsidRDefault="007457B4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Plants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E13663" w:rsidRPr="00AA7121" w:rsidRDefault="007457B4" w:rsidP="00E1366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E13663" w:rsidTr="00E13663">
        <w:trPr>
          <w:trHeight w:val="1655"/>
        </w:trPr>
        <w:tc>
          <w:tcPr>
            <w:tcW w:w="8044" w:type="dxa"/>
          </w:tcPr>
          <w:p w:rsidR="007457B4" w:rsidRDefault="007457B4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name a variety of common wild and garden plants, including deciduous and evergreen trees</w:t>
            </w:r>
          </w:p>
          <w:p w:rsidR="00E13663" w:rsidRPr="007457B4" w:rsidRDefault="007457B4" w:rsidP="007457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and describe the basic structure of variety of common flowering plants, including trees </w:t>
            </w:r>
          </w:p>
        </w:tc>
        <w:tc>
          <w:tcPr>
            <w:tcW w:w="7371" w:type="dxa"/>
          </w:tcPr>
          <w:p w:rsidR="00E13663" w:rsidRDefault="004C53D9" w:rsidP="004C53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name a variety of common animals including fish, amphibians, reptiles, birds and mammals</w:t>
            </w:r>
          </w:p>
          <w:p w:rsidR="004C53D9" w:rsidRDefault="004C53D9" w:rsidP="004C53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and name a variety of common animals that are carnivores, herbivores and omnivores</w:t>
            </w:r>
          </w:p>
          <w:p w:rsidR="004C53D9" w:rsidRDefault="004C53D9" w:rsidP="004C53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and compare the structure of a variety of common animals (fish, amphibians, reptiles, birds and mammals, including pets)</w:t>
            </w:r>
          </w:p>
          <w:p w:rsidR="004C53D9" w:rsidRPr="004C53D9" w:rsidRDefault="004C53D9" w:rsidP="004C53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name, draw and label the basic parts of the human body and say which part of the body if associated with each sense</w:t>
            </w:r>
          </w:p>
        </w:tc>
      </w:tr>
      <w:tr w:rsidR="00E13663" w:rsidTr="007457B4">
        <w:trPr>
          <w:trHeight w:val="108"/>
        </w:trPr>
        <w:tc>
          <w:tcPr>
            <w:tcW w:w="8044" w:type="dxa"/>
            <w:shd w:val="clear" w:color="auto" w:fill="D6E3BC" w:themeFill="accent3" w:themeFillTint="66"/>
          </w:tcPr>
          <w:p w:rsidR="00E13663" w:rsidRPr="007457B4" w:rsidRDefault="00E13663" w:rsidP="00E1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7457B4" w:rsidRPr="007457B4">
              <w:rPr>
                <w:rFonts w:ascii="Arial" w:hAnsi="Arial" w:cs="Arial"/>
                <w:b/>
                <w:sz w:val="20"/>
                <w:szCs w:val="20"/>
              </w:rPr>
              <w:t>Everyday materials</w:t>
            </w:r>
          </w:p>
          <w:p w:rsidR="00E13663" w:rsidRDefault="00E13663" w:rsidP="00E136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13663" w:rsidRPr="00AA7121" w:rsidRDefault="00E13663" w:rsidP="00E1366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D6E3BC" w:themeFill="accent3" w:themeFillTint="66"/>
          </w:tcPr>
          <w:p w:rsidR="00E13663" w:rsidRPr="00AA7121" w:rsidRDefault="00E13663" w:rsidP="007457B4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="007457B4"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Seasonal changes</w:t>
            </w:r>
          </w:p>
        </w:tc>
      </w:tr>
      <w:tr w:rsidR="00E13663" w:rsidTr="00E13663">
        <w:trPr>
          <w:trHeight w:val="2040"/>
        </w:trPr>
        <w:tc>
          <w:tcPr>
            <w:tcW w:w="8044" w:type="dxa"/>
          </w:tcPr>
          <w:p w:rsidR="00E13663" w:rsidRDefault="004C53D9" w:rsidP="004C53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distinguish between an object and the material from which it is made</w:t>
            </w:r>
          </w:p>
          <w:p w:rsidR="004C53D9" w:rsidRDefault="004C53D9" w:rsidP="004C53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identify and name a variety of everyday materials, including wood, plastic, glass, metal, water and rock</w:t>
            </w:r>
          </w:p>
          <w:p w:rsidR="004C53D9" w:rsidRDefault="004C53D9" w:rsidP="004C53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the simple physical </w:t>
            </w:r>
            <w:r w:rsidR="0035588A">
              <w:rPr>
                <w:rFonts w:ascii="Arial" w:hAnsi="Arial" w:cs="Arial"/>
                <w:color w:val="000000"/>
                <w:sz w:val="20"/>
                <w:szCs w:val="20"/>
              </w:rPr>
              <w:t>properties of a variety of everyday materials</w:t>
            </w:r>
          </w:p>
          <w:p w:rsidR="0035588A" w:rsidRPr="004C53D9" w:rsidRDefault="0035588A" w:rsidP="004C53D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compare and group together a variety of everyday materials on the basis of their simple and physical properties</w:t>
            </w:r>
          </w:p>
        </w:tc>
        <w:tc>
          <w:tcPr>
            <w:tcW w:w="7371" w:type="dxa"/>
          </w:tcPr>
          <w:p w:rsidR="00E13663" w:rsidRDefault="0035588A" w:rsidP="003558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changes across the four seasons</w:t>
            </w:r>
          </w:p>
          <w:p w:rsidR="0035588A" w:rsidRPr="0035588A" w:rsidRDefault="0035588A" w:rsidP="0035588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 and describe weather associated with the seasons and how day length varies</w:t>
            </w:r>
          </w:p>
        </w:tc>
      </w:tr>
      <w:tr w:rsidR="007457B4" w:rsidTr="00C0567E">
        <w:trPr>
          <w:trHeight w:val="193"/>
        </w:trPr>
        <w:tc>
          <w:tcPr>
            <w:tcW w:w="15415" w:type="dxa"/>
            <w:gridSpan w:val="2"/>
            <w:shd w:val="clear" w:color="auto" w:fill="D6E3BC" w:themeFill="accent3" w:themeFillTint="66"/>
          </w:tcPr>
          <w:p w:rsidR="007457B4" w:rsidRPr="00AA7121" w:rsidRDefault="007457B4" w:rsidP="007457B4">
            <w:pPr>
              <w:rPr>
                <w:rFonts w:ascii="Arial" w:hAnsi="Arial" w:cs="Arial"/>
                <w:sz w:val="20"/>
                <w:szCs w:val="20"/>
              </w:rPr>
            </w:pPr>
            <w:r w:rsidRPr="00433832">
              <w:rPr>
                <w:rFonts w:ascii="Arial" w:hAnsi="Arial" w:cs="Arial"/>
                <w:b/>
                <w:color w:val="000000"/>
                <w:sz w:val="24"/>
                <w:szCs w:val="20"/>
              </w:rPr>
              <w:t xml:space="preserve"> </w:t>
            </w: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457B4" w:rsidTr="00A04A3F">
        <w:trPr>
          <w:trHeight w:val="2193"/>
        </w:trPr>
        <w:tc>
          <w:tcPr>
            <w:tcW w:w="15415" w:type="dxa"/>
            <w:gridSpan w:val="2"/>
          </w:tcPr>
          <w:p w:rsidR="007457B4" w:rsidRPr="00AA7121" w:rsidRDefault="007457B4" w:rsidP="00E13663">
            <w:pPr>
              <w:pStyle w:val="Default"/>
              <w:rPr>
                <w:b/>
                <w:sz w:val="20"/>
                <w:szCs w:val="20"/>
              </w:rPr>
            </w:pPr>
          </w:p>
          <w:p w:rsidR="007457B4" w:rsidRDefault="007457B4" w:rsidP="007457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asking simple questions and recognising that they can be answered in different ways</w:t>
            </w:r>
          </w:p>
          <w:p w:rsidR="007457B4" w:rsidRDefault="007457B4" w:rsidP="007457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observing closely, using simple equipment</w:t>
            </w:r>
          </w:p>
          <w:p w:rsidR="007457B4" w:rsidRDefault="007457B4" w:rsidP="007457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performing simple tests</w:t>
            </w:r>
          </w:p>
          <w:p w:rsidR="007457B4" w:rsidRDefault="007457B4" w:rsidP="007457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identifying and classifying</w:t>
            </w:r>
          </w:p>
          <w:p w:rsidR="007457B4" w:rsidRDefault="007457B4" w:rsidP="007457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using their observations and ideas to suggest answers to questions</w:t>
            </w:r>
          </w:p>
          <w:p w:rsidR="007457B4" w:rsidRPr="007457B4" w:rsidRDefault="007457B4" w:rsidP="007457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gathering and recording data to help in answering questions</w:t>
            </w:r>
          </w:p>
        </w:tc>
      </w:tr>
    </w:tbl>
    <w:p w:rsidR="00433832" w:rsidRDefault="00433832"/>
    <w:tbl>
      <w:tblPr>
        <w:tblStyle w:val="TableGrid"/>
        <w:tblpPr w:leftFromText="180" w:rightFromText="180" w:vertAnchor="text" w:horzAnchor="page" w:tblpX="746" w:tblpY="-608"/>
        <w:tblW w:w="15415" w:type="dxa"/>
        <w:tblLook w:val="04A0" w:firstRow="1" w:lastRow="0" w:firstColumn="1" w:lastColumn="0" w:noHBand="0" w:noVBand="1"/>
      </w:tblPr>
      <w:tblGrid>
        <w:gridCol w:w="4022"/>
        <w:gridCol w:w="4022"/>
        <w:gridCol w:w="3685"/>
        <w:gridCol w:w="3686"/>
      </w:tblGrid>
      <w:tr w:rsidR="00E13663" w:rsidTr="007457B4">
        <w:trPr>
          <w:trHeight w:val="552"/>
        </w:trPr>
        <w:tc>
          <w:tcPr>
            <w:tcW w:w="15415" w:type="dxa"/>
            <w:gridSpan w:val="4"/>
            <w:shd w:val="clear" w:color="auto" w:fill="D6E3BC" w:themeFill="accent3" w:themeFillTint="66"/>
          </w:tcPr>
          <w:p w:rsidR="00E13663" w:rsidRDefault="007457B4" w:rsidP="0040396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</w:t>
            </w:r>
            <w:r w:rsidR="00E13663">
              <w:rPr>
                <w:rFonts w:ascii="Arial" w:hAnsi="Arial" w:cs="Arial"/>
                <w:b/>
                <w:sz w:val="28"/>
              </w:rPr>
              <w:t xml:space="preserve"> Assessment</w:t>
            </w:r>
          </w:p>
          <w:p w:rsidR="00E13663" w:rsidRPr="00433832" w:rsidRDefault="00DB7EDC" w:rsidP="00DB7ED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Expected b</w:t>
            </w:r>
            <w:r w:rsidR="00E13663" w:rsidRPr="00433832">
              <w:rPr>
                <w:rFonts w:ascii="Arial" w:hAnsi="Arial" w:cs="Arial"/>
                <w:i/>
                <w:sz w:val="20"/>
              </w:rPr>
              <w:t>y End of Year 1</w:t>
            </w:r>
          </w:p>
        </w:tc>
      </w:tr>
      <w:tr w:rsidR="00E13663" w:rsidTr="007457B4">
        <w:trPr>
          <w:trHeight w:val="277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E13663" w:rsidRPr="00AA7121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>Plants</w:t>
            </w: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E13663" w:rsidRPr="00AA7121" w:rsidRDefault="0035588A" w:rsidP="00403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Animals, including humans</w:t>
            </w:r>
          </w:p>
        </w:tc>
      </w:tr>
      <w:tr w:rsidR="00DB7EDC" w:rsidTr="00345EF7">
        <w:trPr>
          <w:trHeight w:val="1365"/>
        </w:trPr>
        <w:tc>
          <w:tcPr>
            <w:tcW w:w="4022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 xml:space="preserve">Below Expectation </w:t>
            </w: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Pr="00E13663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022" w:type="dxa"/>
          </w:tcPr>
          <w:p w:rsidR="00DB7EDC" w:rsidRPr="00E13663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E13663" w:rsidTr="007457B4">
        <w:trPr>
          <w:trHeight w:val="243"/>
        </w:trPr>
        <w:tc>
          <w:tcPr>
            <w:tcW w:w="8044" w:type="dxa"/>
            <w:gridSpan w:val="2"/>
            <w:shd w:val="clear" w:color="auto" w:fill="D6E3BC" w:themeFill="accent3" w:themeFillTint="66"/>
          </w:tcPr>
          <w:p w:rsidR="00E13663" w:rsidRPr="00DB7EDC" w:rsidRDefault="0035588A" w:rsidP="0040396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7457B4">
              <w:rPr>
                <w:rFonts w:ascii="Arial" w:hAnsi="Arial" w:cs="Arial"/>
                <w:b/>
                <w:sz w:val="20"/>
                <w:szCs w:val="20"/>
              </w:rPr>
              <w:t>Everyday materials</w:t>
            </w:r>
            <w:r w:rsidRPr="00433832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E13663" w:rsidRPr="00433832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shd w:val="clear" w:color="auto" w:fill="D6E3BC" w:themeFill="accent3" w:themeFillTint="66"/>
          </w:tcPr>
          <w:p w:rsidR="00E13663" w:rsidRPr="00AA7121" w:rsidRDefault="0035588A" w:rsidP="00403965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Seasonal changes</w:t>
            </w:r>
          </w:p>
        </w:tc>
      </w:tr>
      <w:tr w:rsidR="00DB7EDC" w:rsidTr="00BF2362">
        <w:trPr>
          <w:trHeight w:val="1412"/>
        </w:trPr>
        <w:tc>
          <w:tcPr>
            <w:tcW w:w="4022" w:type="dxa"/>
          </w:tcPr>
          <w:p w:rsidR="00DB7EDC" w:rsidRDefault="00DB7EDC" w:rsidP="00403965">
            <w:pPr>
              <w:rPr>
                <w:rFonts w:ascii="Arial" w:hAnsi="Arial" w:cs="Arial"/>
                <w:b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Default="00B13A3C" w:rsidP="00403965">
            <w:pPr>
              <w:rPr>
                <w:rFonts w:ascii="Arial" w:hAnsi="Arial" w:cs="Arial"/>
                <w:b/>
                <w:szCs w:val="20"/>
              </w:rPr>
            </w:pPr>
          </w:p>
          <w:p w:rsidR="00B13A3C" w:rsidRPr="00433832" w:rsidRDefault="00B13A3C" w:rsidP="00403965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022" w:type="dxa"/>
          </w:tcPr>
          <w:p w:rsidR="00DB7EDC" w:rsidRPr="00433832" w:rsidRDefault="00DB7EDC" w:rsidP="00403965">
            <w:pPr>
              <w:rPr>
                <w:rFonts w:ascii="Arial" w:hAnsi="Arial" w:cs="Arial"/>
                <w:szCs w:val="2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  <w:tc>
          <w:tcPr>
            <w:tcW w:w="3685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Below Expectation</w:t>
            </w:r>
          </w:p>
        </w:tc>
        <w:tc>
          <w:tcPr>
            <w:tcW w:w="3686" w:type="dxa"/>
          </w:tcPr>
          <w:p w:rsidR="00DB7EDC" w:rsidRPr="00433832" w:rsidRDefault="00DB7EDC" w:rsidP="00403965">
            <w:pPr>
              <w:rPr>
                <w:rFonts w:ascii="Arial" w:hAnsi="Arial" w:cs="Arial"/>
                <w:color w:val="000000"/>
              </w:rPr>
            </w:pPr>
            <w:r w:rsidRPr="00E13663">
              <w:rPr>
                <w:rFonts w:ascii="Arial" w:hAnsi="Arial" w:cs="Arial"/>
                <w:b/>
                <w:szCs w:val="20"/>
              </w:rPr>
              <w:t>Above Expectation</w:t>
            </w:r>
          </w:p>
        </w:tc>
      </w:tr>
      <w:tr w:rsidR="0035588A" w:rsidTr="004B264C">
        <w:trPr>
          <w:trHeight w:val="193"/>
        </w:trPr>
        <w:tc>
          <w:tcPr>
            <w:tcW w:w="15415" w:type="dxa"/>
            <w:gridSpan w:val="4"/>
            <w:shd w:val="clear" w:color="auto" w:fill="D6E3BC" w:themeFill="accent3" w:themeFillTint="66"/>
          </w:tcPr>
          <w:p w:rsidR="0035588A" w:rsidRPr="00AA7121" w:rsidRDefault="0035588A" w:rsidP="0035588A">
            <w:pPr>
              <w:rPr>
                <w:rFonts w:ascii="Arial" w:hAnsi="Arial" w:cs="Arial"/>
                <w:sz w:val="20"/>
                <w:szCs w:val="20"/>
              </w:rPr>
            </w:pP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457B4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Working Scientifically</w:t>
            </w:r>
          </w:p>
        </w:tc>
      </w:tr>
      <w:tr w:rsidR="0035588A" w:rsidTr="005B78ED">
        <w:trPr>
          <w:trHeight w:val="1502"/>
        </w:trPr>
        <w:tc>
          <w:tcPr>
            <w:tcW w:w="8044" w:type="dxa"/>
            <w:gridSpan w:val="2"/>
          </w:tcPr>
          <w:p w:rsidR="0035588A" w:rsidRPr="00B13A3C" w:rsidRDefault="0035588A" w:rsidP="00403965">
            <w:pPr>
              <w:pStyle w:val="Default"/>
              <w:rPr>
                <w:b/>
                <w:sz w:val="22"/>
                <w:szCs w:val="20"/>
              </w:rPr>
            </w:pPr>
            <w:r w:rsidRPr="00B13A3C">
              <w:rPr>
                <w:b/>
                <w:sz w:val="22"/>
                <w:szCs w:val="20"/>
              </w:rPr>
              <w:t>Below Expectation</w:t>
            </w:r>
          </w:p>
          <w:p w:rsidR="00B13A3C" w:rsidRDefault="00B13A3C" w:rsidP="00403965">
            <w:pPr>
              <w:pStyle w:val="Default"/>
              <w:rPr>
                <w:b/>
                <w:szCs w:val="20"/>
              </w:rPr>
            </w:pPr>
          </w:p>
          <w:p w:rsidR="00B13A3C" w:rsidRDefault="00B13A3C" w:rsidP="00403965">
            <w:pPr>
              <w:pStyle w:val="Default"/>
              <w:rPr>
                <w:b/>
                <w:szCs w:val="20"/>
              </w:rPr>
            </w:pPr>
          </w:p>
          <w:p w:rsidR="00B13A3C" w:rsidRDefault="00B13A3C" w:rsidP="00403965">
            <w:pPr>
              <w:pStyle w:val="Default"/>
              <w:rPr>
                <w:b/>
                <w:szCs w:val="20"/>
              </w:rPr>
            </w:pPr>
          </w:p>
          <w:p w:rsidR="00B13A3C" w:rsidRDefault="00B13A3C" w:rsidP="00403965">
            <w:pPr>
              <w:pStyle w:val="Default"/>
              <w:rPr>
                <w:b/>
                <w:szCs w:val="20"/>
              </w:rPr>
            </w:pPr>
            <w:bookmarkStart w:id="0" w:name="_GoBack"/>
            <w:bookmarkEnd w:id="0"/>
          </w:p>
          <w:p w:rsidR="00B13A3C" w:rsidRPr="00433832" w:rsidRDefault="00B13A3C" w:rsidP="00403965">
            <w:pPr>
              <w:pStyle w:val="Default"/>
              <w:rPr>
                <w:sz w:val="22"/>
                <w:szCs w:val="20"/>
              </w:rPr>
            </w:pPr>
          </w:p>
        </w:tc>
        <w:tc>
          <w:tcPr>
            <w:tcW w:w="7371" w:type="dxa"/>
            <w:gridSpan w:val="2"/>
          </w:tcPr>
          <w:p w:rsidR="0035588A" w:rsidRPr="00433832" w:rsidRDefault="0035588A" w:rsidP="00403965">
            <w:pPr>
              <w:pStyle w:val="Default"/>
              <w:rPr>
                <w:sz w:val="22"/>
                <w:szCs w:val="20"/>
              </w:rPr>
            </w:pPr>
            <w:r w:rsidRPr="00DB7EDC">
              <w:rPr>
                <w:b/>
                <w:sz w:val="22"/>
                <w:szCs w:val="20"/>
              </w:rPr>
              <w:t>Above Expectation</w:t>
            </w:r>
          </w:p>
        </w:tc>
      </w:tr>
    </w:tbl>
    <w:p w:rsidR="00C70CBE" w:rsidRDefault="00C70CBE"/>
    <w:sectPr w:rsidR="00C70CBE" w:rsidSect="00E817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DC" w:rsidRDefault="00DB7EDC" w:rsidP="00DB7EDC">
      <w:pPr>
        <w:spacing w:after="0" w:line="240" w:lineRule="auto"/>
      </w:pPr>
      <w:r>
        <w:separator/>
      </w:r>
    </w:p>
  </w:endnote>
  <w:end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DC" w:rsidRDefault="00DB7EDC" w:rsidP="00DB7EDC">
      <w:pPr>
        <w:spacing w:after="0" w:line="240" w:lineRule="auto"/>
      </w:pPr>
      <w:r>
        <w:separator/>
      </w:r>
    </w:p>
  </w:footnote>
  <w:footnote w:type="continuationSeparator" w:id="0">
    <w:p w:rsidR="00DB7EDC" w:rsidRDefault="00DB7EDC" w:rsidP="00DB7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72"/>
    <w:multiLevelType w:val="hybridMultilevel"/>
    <w:tmpl w:val="22684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257A"/>
    <w:multiLevelType w:val="hybridMultilevel"/>
    <w:tmpl w:val="5CB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60708"/>
    <w:multiLevelType w:val="hybridMultilevel"/>
    <w:tmpl w:val="BEC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DC"/>
    <w:rsid w:val="0035588A"/>
    <w:rsid w:val="003D0F02"/>
    <w:rsid w:val="004252C7"/>
    <w:rsid w:val="00433832"/>
    <w:rsid w:val="004C53D9"/>
    <w:rsid w:val="00566F23"/>
    <w:rsid w:val="007457B4"/>
    <w:rsid w:val="00A559DC"/>
    <w:rsid w:val="00B13A3C"/>
    <w:rsid w:val="00BF3B81"/>
    <w:rsid w:val="00C70CBE"/>
    <w:rsid w:val="00D154E4"/>
    <w:rsid w:val="00DB7EDC"/>
    <w:rsid w:val="00E13663"/>
    <w:rsid w:val="00E81782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59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DC"/>
  </w:style>
  <w:style w:type="paragraph" w:styleId="Footer">
    <w:name w:val="footer"/>
    <w:basedOn w:val="Normal"/>
    <w:link w:val="FooterChar"/>
    <w:uiPriority w:val="99"/>
    <w:unhideWhenUsed/>
    <w:rsid w:val="00DB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DC"/>
  </w:style>
  <w:style w:type="paragraph" w:styleId="ListParagraph">
    <w:name w:val="List Paragraph"/>
    <w:basedOn w:val="Normal"/>
    <w:uiPriority w:val="34"/>
    <w:qFormat/>
    <w:rsid w:val="0074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</dc:creator>
  <cp:lastModifiedBy>User</cp:lastModifiedBy>
  <cp:revision>2</cp:revision>
  <cp:lastPrinted>2018-12-10T09:15:00Z</cp:lastPrinted>
  <dcterms:created xsi:type="dcterms:W3CDTF">2019-11-05T11:13:00Z</dcterms:created>
  <dcterms:modified xsi:type="dcterms:W3CDTF">2019-11-05T11:13:00Z</dcterms:modified>
</cp:coreProperties>
</file>