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6"/>
        <w:tblW w:w="16297" w:type="dxa"/>
        <w:tblLook w:val="04A0" w:firstRow="1" w:lastRow="0" w:firstColumn="1" w:lastColumn="0" w:noHBand="0" w:noVBand="1"/>
      </w:tblPr>
      <w:tblGrid>
        <w:gridCol w:w="8217"/>
        <w:gridCol w:w="8080"/>
      </w:tblGrid>
      <w:tr w:rsidR="003E692F" w:rsidTr="00DB09A8">
        <w:trPr>
          <w:trHeight w:val="70"/>
        </w:trPr>
        <w:tc>
          <w:tcPr>
            <w:tcW w:w="16297" w:type="dxa"/>
            <w:gridSpan w:val="2"/>
            <w:shd w:val="clear" w:color="auto" w:fill="70AD47" w:themeFill="accent6"/>
          </w:tcPr>
          <w:p w:rsidR="003E692F" w:rsidRPr="00B87524" w:rsidRDefault="00852C9A" w:rsidP="00DB09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524">
              <w:rPr>
                <w:rFonts w:ascii="Arial" w:hAnsi="Arial" w:cs="Arial"/>
                <w:b/>
                <w:sz w:val="24"/>
              </w:rPr>
              <w:t xml:space="preserve">Geography </w:t>
            </w:r>
            <w:r w:rsidR="003E692F" w:rsidRPr="00B87524">
              <w:rPr>
                <w:rFonts w:ascii="Arial" w:hAnsi="Arial" w:cs="Arial"/>
                <w:b/>
                <w:sz w:val="24"/>
              </w:rPr>
              <w:t>Skills</w:t>
            </w:r>
          </w:p>
          <w:p w:rsidR="003E692F" w:rsidRPr="003E692F" w:rsidRDefault="003E692F" w:rsidP="00DB09A8">
            <w:pPr>
              <w:jc w:val="center"/>
              <w:rPr>
                <w:rFonts w:ascii="Arial" w:hAnsi="Arial" w:cs="Arial"/>
                <w:i/>
              </w:rPr>
            </w:pPr>
            <w:r w:rsidRPr="00B87524">
              <w:rPr>
                <w:rFonts w:ascii="Arial" w:hAnsi="Arial" w:cs="Arial"/>
                <w:i/>
                <w:sz w:val="18"/>
              </w:rPr>
              <w:t>Expected by E</w:t>
            </w:r>
            <w:r w:rsidR="00D54429">
              <w:rPr>
                <w:rFonts w:ascii="Arial" w:hAnsi="Arial" w:cs="Arial"/>
                <w:i/>
                <w:sz w:val="18"/>
              </w:rPr>
              <w:t>nd of Year 5</w:t>
            </w:r>
          </w:p>
        </w:tc>
      </w:tr>
      <w:tr w:rsidR="00852C9A" w:rsidTr="00DB09A8">
        <w:trPr>
          <w:trHeight w:val="269"/>
        </w:trPr>
        <w:tc>
          <w:tcPr>
            <w:tcW w:w="8217" w:type="dxa"/>
            <w:shd w:val="clear" w:color="auto" w:fill="70AD47" w:themeFill="accent6"/>
          </w:tcPr>
          <w:p w:rsidR="00852C9A" w:rsidRPr="00A90C6B" w:rsidRDefault="00852C9A" w:rsidP="00DB09A8">
            <w:pPr>
              <w:pStyle w:val="ListParagraph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90C6B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Locational and Place Knowledge</w:t>
            </w:r>
          </w:p>
        </w:tc>
        <w:tc>
          <w:tcPr>
            <w:tcW w:w="8080" w:type="dxa"/>
            <w:shd w:val="clear" w:color="auto" w:fill="70AD47" w:themeFill="accent6"/>
          </w:tcPr>
          <w:p w:rsidR="00852C9A" w:rsidRPr="00B87524" w:rsidRDefault="00852C9A" w:rsidP="00DB09A8">
            <w:pPr>
              <w:jc w:val="center"/>
              <w:rPr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DB09A8" w:rsidRPr="00DB09A8" w:rsidTr="009500F6">
        <w:trPr>
          <w:trHeight w:val="2748"/>
        </w:trPr>
        <w:tc>
          <w:tcPr>
            <w:tcW w:w="8217" w:type="dxa"/>
          </w:tcPr>
          <w:p w:rsidR="00BA0C6D" w:rsidRPr="00B165AC" w:rsidRDefault="00BA0C6D" w:rsidP="00BA0C6D">
            <w:pPr>
              <w:pStyle w:val="Default"/>
              <w:spacing w:after="60"/>
              <w:ind w:left="720"/>
              <w:rPr>
                <w:sz w:val="16"/>
                <w:szCs w:val="18"/>
              </w:rPr>
            </w:pPr>
          </w:p>
          <w:p w:rsidR="00BA0C6D" w:rsidRPr="00B165AC" w:rsidRDefault="00DB09A8" w:rsidP="00DB09A8">
            <w:pPr>
              <w:pStyle w:val="Default"/>
              <w:numPr>
                <w:ilvl w:val="0"/>
                <w:numId w:val="15"/>
              </w:numPr>
              <w:spacing w:after="60"/>
              <w:rPr>
                <w:sz w:val="16"/>
                <w:szCs w:val="18"/>
              </w:rPr>
            </w:pPr>
            <w:r w:rsidRPr="00B165AC">
              <w:rPr>
                <w:sz w:val="16"/>
                <w:szCs w:val="18"/>
              </w:rPr>
              <w:t xml:space="preserve">I can locate the world’s countries, using maps in context of North America: environmental </w:t>
            </w:r>
          </w:p>
          <w:p w:rsidR="00DB09A8" w:rsidRPr="00B165AC" w:rsidRDefault="00DB09A8" w:rsidP="00BA0C6D">
            <w:pPr>
              <w:pStyle w:val="Default"/>
              <w:spacing w:after="60"/>
              <w:ind w:left="720"/>
              <w:rPr>
                <w:sz w:val="16"/>
                <w:szCs w:val="18"/>
              </w:rPr>
            </w:pPr>
            <w:r w:rsidRPr="00B165AC">
              <w:rPr>
                <w:sz w:val="16"/>
                <w:szCs w:val="18"/>
              </w:rPr>
              <w:t>regions, key physical or human characteristics, countries, and major cities</w:t>
            </w:r>
          </w:p>
          <w:p w:rsidR="00DB09A8" w:rsidRPr="00B165AC" w:rsidRDefault="00DB09A8" w:rsidP="00DB09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>I can identify the position/ significance of latitude, longitude, equator, N &amp; S Hemisphere, Tropics of Cancer &amp; Capricorn, Arctic &amp; Antarctic Circle &amp; time zones (incl. day &amp; night).</w:t>
            </w:r>
          </w:p>
          <w:p w:rsidR="00DB09A8" w:rsidRPr="00B165AC" w:rsidRDefault="00DB09A8" w:rsidP="00DB09A8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sz w:val="16"/>
                <w:szCs w:val="18"/>
              </w:rPr>
            </w:pPr>
            <w:r w:rsidRPr="00B165AC">
              <w:rPr>
                <w:sz w:val="16"/>
                <w:szCs w:val="18"/>
              </w:rPr>
              <w:t xml:space="preserve">I can name and locate geographical regions of the UK &amp; their identifying physical and human characteristics, including </w:t>
            </w:r>
            <w:r w:rsidRPr="00B165AC">
              <w:rPr>
                <w:i/>
                <w:sz w:val="16"/>
                <w:szCs w:val="18"/>
              </w:rPr>
              <w:t>some</w:t>
            </w:r>
            <w:r w:rsidRPr="00B165AC">
              <w:rPr>
                <w:sz w:val="16"/>
                <w:szCs w:val="18"/>
              </w:rPr>
              <w:t xml:space="preserve"> cities and </w:t>
            </w:r>
            <w:r w:rsidRPr="00B165AC">
              <w:rPr>
                <w:i/>
                <w:sz w:val="16"/>
                <w:szCs w:val="18"/>
              </w:rPr>
              <w:t>some</w:t>
            </w:r>
            <w:r w:rsidRPr="00B165AC">
              <w:rPr>
                <w:sz w:val="16"/>
                <w:szCs w:val="18"/>
              </w:rPr>
              <w:t xml:space="preserve"> key topographical features including hills, mountains, coasts and rivers.</w:t>
            </w:r>
          </w:p>
          <w:p w:rsidR="00DB09A8" w:rsidRPr="00B165AC" w:rsidRDefault="00DB09A8" w:rsidP="00DB09A8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sz w:val="16"/>
                <w:szCs w:val="18"/>
              </w:rPr>
            </w:pPr>
            <w:r w:rsidRPr="00B165AC">
              <w:rPr>
                <w:sz w:val="16"/>
                <w:szCs w:val="18"/>
              </w:rPr>
              <w:t xml:space="preserve">I can understand geographical similarities and differences of human &amp; physical geography of a region of the UK and in a </w:t>
            </w:r>
            <w:r w:rsidR="009500F6" w:rsidRPr="00B165AC">
              <w:rPr>
                <w:sz w:val="16"/>
                <w:szCs w:val="18"/>
              </w:rPr>
              <w:t>region in North America.</w:t>
            </w:r>
          </w:p>
          <w:p w:rsidR="00DB09A8" w:rsidRPr="00B165AC" w:rsidRDefault="00DB09A8" w:rsidP="00DB09A8">
            <w:pPr>
              <w:pStyle w:val="Default"/>
              <w:spacing w:after="60"/>
              <w:rPr>
                <w:sz w:val="16"/>
                <w:szCs w:val="18"/>
              </w:rPr>
            </w:pPr>
          </w:p>
        </w:tc>
        <w:tc>
          <w:tcPr>
            <w:tcW w:w="8080" w:type="dxa"/>
          </w:tcPr>
          <w:p w:rsidR="009500F6" w:rsidRPr="00B165AC" w:rsidRDefault="009500F6" w:rsidP="009500F6">
            <w:pPr>
              <w:rPr>
                <w:rFonts w:ascii="Arial" w:hAnsi="Arial" w:cs="Arial"/>
                <w:sz w:val="16"/>
                <w:szCs w:val="18"/>
              </w:rPr>
            </w:pPr>
          </w:p>
          <w:p w:rsidR="009500F6" w:rsidRPr="00B165AC" w:rsidRDefault="009500F6" w:rsidP="009500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 xml:space="preserve">I use fieldwork to observe, measure and record some of the human and physical features in the local area using sketch maps and graphs </w:t>
            </w:r>
          </w:p>
          <w:p w:rsidR="009500F6" w:rsidRPr="00B165AC" w:rsidRDefault="009500F6" w:rsidP="009500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 xml:space="preserve">I can collect, analyse and communicate with a range of data gathered in experiences of fieldwork to show I understand some geographical processes  </w:t>
            </w:r>
          </w:p>
          <w:p w:rsidR="00DB09A8" w:rsidRPr="00B165AC" w:rsidRDefault="00DB09A8" w:rsidP="009500F6">
            <w:pPr>
              <w:pStyle w:val="ListParagraph"/>
              <w:rPr>
                <w:sz w:val="16"/>
                <w:szCs w:val="18"/>
              </w:rPr>
            </w:pPr>
          </w:p>
        </w:tc>
      </w:tr>
      <w:tr w:rsidR="00DB09A8" w:rsidRPr="00DB09A8" w:rsidTr="00DB09A8">
        <w:trPr>
          <w:trHeight w:val="410"/>
        </w:trPr>
        <w:tc>
          <w:tcPr>
            <w:tcW w:w="8217" w:type="dxa"/>
            <w:shd w:val="clear" w:color="auto" w:fill="70AD47" w:themeFill="accent6"/>
          </w:tcPr>
          <w:p w:rsidR="00DB09A8" w:rsidRPr="00B165AC" w:rsidRDefault="00DB09A8" w:rsidP="00DB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AC">
              <w:rPr>
                <w:rFonts w:ascii="Arial" w:eastAsia="Times New Roman" w:hAnsi="Arial" w:cs="Arial"/>
                <w:bCs/>
                <w:sz w:val="18"/>
                <w:szCs w:val="18"/>
              </w:rPr>
              <w:t>Use of Basic Geographical Vocabulary</w:t>
            </w:r>
          </w:p>
        </w:tc>
        <w:tc>
          <w:tcPr>
            <w:tcW w:w="8080" w:type="dxa"/>
            <w:shd w:val="clear" w:color="auto" w:fill="70AD47" w:themeFill="accent6"/>
          </w:tcPr>
          <w:p w:rsidR="00DB09A8" w:rsidRPr="00B165AC" w:rsidRDefault="00DB09A8" w:rsidP="00DB09A8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B165AC">
              <w:rPr>
                <w:rFonts w:ascii="Arial" w:eastAsia="Times New Roman" w:hAnsi="Arial" w:cs="Arial"/>
                <w:bCs/>
                <w:sz w:val="18"/>
                <w:szCs w:val="18"/>
              </w:rPr>
              <w:t>Using Globes, Maps and Plans</w:t>
            </w:r>
          </w:p>
          <w:p w:rsidR="00DB09A8" w:rsidRPr="00B165AC" w:rsidRDefault="00DB09A8" w:rsidP="00DB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A8" w:rsidRPr="00DB09A8" w:rsidTr="009500F6">
        <w:trPr>
          <w:trHeight w:val="2142"/>
        </w:trPr>
        <w:tc>
          <w:tcPr>
            <w:tcW w:w="8217" w:type="dxa"/>
          </w:tcPr>
          <w:p w:rsidR="00890D09" w:rsidRPr="00B165AC" w:rsidRDefault="00DB09A8" w:rsidP="00DB09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>I introduce precise geographical words when describing geographical places features &amp; processes such as</w:t>
            </w:r>
          </w:p>
          <w:p w:rsidR="00DB09A8" w:rsidRPr="00B165AC" w:rsidRDefault="00DB09A8" w:rsidP="00890D09">
            <w:pPr>
              <w:pStyle w:val="ListParagraph"/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color w:val="FF0000"/>
                <w:sz w:val="16"/>
                <w:szCs w:val="18"/>
              </w:rPr>
              <w:t xml:space="preserve">erosion, deposition, mouth source tributary, cliff, bay, headland relief, resort, port, derelict, latitude, longitude, distribution, industry, network, region raw material, energy, fuel, power natural resource labour. </w:t>
            </w:r>
          </w:p>
          <w:p w:rsidR="00DB09A8" w:rsidRPr="00B165AC" w:rsidRDefault="00DB09A8" w:rsidP="00DB09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>I confidently use and apply the vocabulary from other subjects such as Maths, English and Science when describing geographical features or processes.</w:t>
            </w:r>
          </w:p>
          <w:p w:rsidR="00DB09A8" w:rsidRPr="00B165AC" w:rsidRDefault="00DB09A8" w:rsidP="009500F6">
            <w:pPr>
              <w:pStyle w:val="Default"/>
              <w:spacing w:after="60"/>
              <w:ind w:left="720"/>
              <w:rPr>
                <w:sz w:val="16"/>
                <w:szCs w:val="18"/>
              </w:rPr>
            </w:pPr>
          </w:p>
        </w:tc>
        <w:tc>
          <w:tcPr>
            <w:tcW w:w="8080" w:type="dxa"/>
          </w:tcPr>
          <w:p w:rsidR="00DB09A8" w:rsidRPr="00B165AC" w:rsidRDefault="00DB09A8" w:rsidP="00DB09A8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16"/>
                <w:szCs w:val="18"/>
              </w:rPr>
            </w:pPr>
            <w:r w:rsidRPr="00B165AC">
              <w:rPr>
                <w:rFonts w:ascii="Arial" w:hAnsi="Arial"/>
                <w:sz w:val="16"/>
                <w:szCs w:val="18"/>
              </w:rPr>
              <w:t>I can use 1:10.000 and1:25.000</w:t>
            </w:r>
            <w:r w:rsidR="00D54429" w:rsidRPr="00B165AC">
              <w:rPr>
                <w:rFonts w:ascii="Arial" w:hAnsi="Arial"/>
                <w:sz w:val="16"/>
                <w:szCs w:val="18"/>
              </w:rPr>
              <w:t xml:space="preserve"> Ordnance </w:t>
            </w:r>
            <w:r w:rsidRPr="00B165AC">
              <w:rPr>
                <w:rFonts w:ascii="Arial" w:hAnsi="Arial"/>
                <w:sz w:val="16"/>
                <w:szCs w:val="18"/>
              </w:rPr>
              <w:t>Survey maps.</w:t>
            </w:r>
          </w:p>
          <w:p w:rsidR="00DB09A8" w:rsidRPr="00B165AC" w:rsidRDefault="00DB09A8" w:rsidP="00DB09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 xml:space="preserve">I can use a globe &amp; maps &amp; some OS symbols on maps  to name and locate UK counties &amp; cities </w:t>
            </w:r>
          </w:p>
          <w:p w:rsidR="00DB09A8" w:rsidRPr="00B165AC" w:rsidRDefault="00DB09A8" w:rsidP="009500F6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sz w:val="16"/>
                <w:szCs w:val="18"/>
              </w:rPr>
            </w:pPr>
            <w:bookmarkStart w:id="0" w:name="_GoBack"/>
            <w:bookmarkEnd w:id="0"/>
            <w:r w:rsidRPr="00B165AC">
              <w:rPr>
                <w:sz w:val="16"/>
                <w:szCs w:val="16"/>
              </w:rPr>
              <w:t>I can interpret a range of sources of geographical information, including maps, globes, aerial photographs and Geographical Information Systems (GIS).</w:t>
            </w:r>
          </w:p>
          <w:p w:rsidR="00DB09A8" w:rsidRPr="00B165AC" w:rsidRDefault="00DB09A8" w:rsidP="00DB09A8">
            <w:pPr>
              <w:pStyle w:val="Default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165AC">
              <w:rPr>
                <w:sz w:val="16"/>
                <w:szCs w:val="16"/>
              </w:rPr>
              <w:t>I can show the position and significance of latitude, longitude, Equator, N &amp; S Hemisphere, Tropics of Cancer &amp; Capricorn, Arctic &amp; Antarctic Circle, and time zones (including day &amp; night) using a globe.</w:t>
            </w:r>
          </w:p>
          <w:p w:rsidR="00DB09A8" w:rsidRPr="00B165AC" w:rsidRDefault="00DB09A8" w:rsidP="00DB09A8">
            <w:pPr>
              <w:pStyle w:val="Default"/>
              <w:numPr>
                <w:ilvl w:val="0"/>
                <w:numId w:val="18"/>
              </w:numPr>
              <w:rPr>
                <w:sz w:val="16"/>
                <w:szCs w:val="18"/>
              </w:rPr>
            </w:pPr>
            <w:r w:rsidRPr="00B165AC">
              <w:rPr>
                <w:sz w:val="16"/>
                <w:szCs w:val="16"/>
              </w:rPr>
              <w:t>I can understand and apply mathematical understanding, e.g. on scales, time differences etc. when using maps</w:t>
            </w:r>
          </w:p>
        </w:tc>
      </w:tr>
      <w:tr w:rsidR="00DB09A8" w:rsidRPr="00DB09A8" w:rsidTr="00DB09A8">
        <w:trPr>
          <w:trHeight w:val="274"/>
        </w:trPr>
        <w:tc>
          <w:tcPr>
            <w:tcW w:w="8217" w:type="dxa"/>
            <w:shd w:val="clear" w:color="auto" w:fill="70AD47" w:themeFill="accent6"/>
          </w:tcPr>
          <w:p w:rsidR="00DB09A8" w:rsidRPr="00B165AC" w:rsidRDefault="00DB09A8" w:rsidP="00DB09A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eastAsia="Times New Roman" w:hAnsi="Arial" w:cs="Arial"/>
                <w:bCs/>
                <w:sz w:val="18"/>
                <w:szCs w:val="18"/>
              </w:rPr>
              <w:t>Map Work Skills</w:t>
            </w:r>
          </w:p>
        </w:tc>
        <w:tc>
          <w:tcPr>
            <w:tcW w:w="8080" w:type="dxa"/>
            <w:shd w:val="clear" w:color="auto" w:fill="70AD47" w:themeFill="accent6"/>
          </w:tcPr>
          <w:p w:rsidR="00DB09A8" w:rsidRPr="00B165AC" w:rsidRDefault="00DB09A8" w:rsidP="00DB09A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65A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Human and Physical Geography - </w:t>
            </w:r>
            <w:r w:rsidRPr="00B165AC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enquiry skills and communication</w:t>
            </w:r>
          </w:p>
        </w:tc>
      </w:tr>
      <w:tr w:rsidR="00DB09A8" w:rsidRPr="00DB09A8" w:rsidTr="009500F6">
        <w:trPr>
          <w:trHeight w:val="2309"/>
        </w:trPr>
        <w:tc>
          <w:tcPr>
            <w:tcW w:w="8217" w:type="dxa"/>
          </w:tcPr>
          <w:p w:rsidR="009500F6" w:rsidRPr="00B165AC" w:rsidRDefault="009500F6" w:rsidP="009500F6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6"/>
                <w:szCs w:val="18"/>
              </w:rPr>
            </w:pPr>
            <w:r w:rsidRPr="00B165AC">
              <w:rPr>
                <w:rFonts w:ascii="Arial" w:hAnsi="Arial"/>
                <w:sz w:val="16"/>
                <w:szCs w:val="18"/>
              </w:rPr>
              <w:t>I can use the 8 points of a compass, symbols and key to show knowledge of the UK and wider world.</w:t>
            </w:r>
          </w:p>
          <w:p w:rsidR="009500F6" w:rsidRPr="00B165AC" w:rsidRDefault="009500F6" w:rsidP="009500F6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6"/>
                <w:szCs w:val="18"/>
              </w:rPr>
            </w:pPr>
            <w:r w:rsidRPr="00B165AC">
              <w:rPr>
                <w:rFonts w:ascii="Arial" w:hAnsi="Arial"/>
                <w:sz w:val="16"/>
                <w:szCs w:val="18"/>
              </w:rPr>
              <w:t xml:space="preserve">I can understand and use 6 figure grid references to interpret OS maps </w:t>
            </w:r>
          </w:p>
          <w:p w:rsidR="009500F6" w:rsidRPr="00B165AC" w:rsidRDefault="009500F6" w:rsidP="009500F6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6"/>
                <w:szCs w:val="18"/>
              </w:rPr>
            </w:pPr>
            <w:r w:rsidRPr="00B165AC">
              <w:rPr>
                <w:rFonts w:ascii="Arial" w:hAnsi="Arial"/>
                <w:sz w:val="16"/>
                <w:szCs w:val="18"/>
              </w:rPr>
              <w:t xml:space="preserve">I can use and understand Ordnance Survey symbols and keys to build up my knowledge of a local place, the UK and the wider world. </w:t>
            </w:r>
          </w:p>
          <w:p w:rsidR="009500F6" w:rsidRPr="00B165AC" w:rsidRDefault="009500F6" w:rsidP="009500F6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6"/>
                <w:szCs w:val="18"/>
              </w:rPr>
            </w:pPr>
            <w:r w:rsidRPr="00B165AC">
              <w:rPr>
                <w:rFonts w:ascii="Arial" w:hAnsi="Arial"/>
                <w:sz w:val="16"/>
                <w:szCs w:val="18"/>
              </w:rPr>
              <w:t>I can align a map with route</w:t>
            </w:r>
          </w:p>
          <w:p w:rsidR="00DB09A8" w:rsidRPr="00B165AC" w:rsidRDefault="00DB09A8" w:rsidP="00DB09A8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080" w:type="dxa"/>
          </w:tcPr>
          <w:p w:rsidR="00DB09A8" w:rsidRPr="00B165AC" w:rsidRDefault="00DB09A8" w:rsidP="00890D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>I can describe key aspects of human geography including types of settlement and land use, economic activity and the distribution of some natural res</w:t>
            </w:r>
            <w:r w:rsidR="00890D09" w:rsidRPr="00B165AC">
              <w:rPr>
                <w:rFonts w:ascii="Arial" w:hAnsi="Arial" w:cs="Arial"/>
                <w:sz w:val="16"/>
                <w:szCs w:val="18"/>
              </w:rPr>
              <w:t>ources of the countries studied.</w:t>
            </w:r>
          </w:p>
          <w:p w:rsidR="00890D09" w:rsidRPr="00B165AC" w:rsidRDefault="00890D09" w:rsidP="00890D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 xml:space="preserve">I can understand key aspects </w:t>
            </w:r>
            <w:proofErr w:type="gramStart"/>
            <w:r w:rsidRPr="00B165AC">
              <w:rPr>
                <w:rFonts w:ascii="Arial" w:hAnsi="Arial" w:cs="Arial"/>
                <w:sz w:val="16"/>
                <w:szCs w:val="18"/>
              </w:rPr>
              <w:t>of :</w:t>
            </w:r>
            <w:proofErr w:type="gramEnd"/>
            <w:r w:rsidRPr="00B165AC">
              <w:rPr>
                <w:rFonts w:ascii="Arial" w:hAnsi="Arial" w:cs="Arial"/>
                <w:sz w:val="16"/>
                <w:szCs w:val="18"/>
              </w:rPr>
              <w:t xml:space="preserve"> physical geography e.g. climate zones, biomes and vegetation belts.</w:t>
            </w:r>
          </w:p>
          <w:p w:rsidR="00B165AC" w:rsidRPr="00B165AC" w:rsidRDefault="00B165AC" w:rsidP="00B165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8"/>
              </w:rPr>
            </w:pPr>
            <w:r w:rsidRPr="00B165AC">
              <w:rPr>
                <w:rFonts w:ascii="Arial" w:hAnsi="Arial" w:cs="Arial"/>
                <w:sz w:val="16"/>
                <w:szCs w:val="18"/>
              </w:rPr>
              <w:t>I can provide greater detail of geographical regions of the UK &amp; their identifying physical and human characteristics.</w:t>
            </w:r>
          </w:p>
        </w:tc>
      </w:tr>
    </w:tbl>
    <w:p w:rsidR="002D5E8A" w:rsidRPr="00DB09A8" w:rsidRDefault="002D5E8A">
      <w:pPr>
        <w:rPr>
          <w:sz w:val="18"/>
          <w:szCs w:val="18"/>
        </w:rPr>
      </w:pPr>
    </w:p>
    <w:p w:rsidR="00F8092F" w:rsidRDefault="00F8092F"/>
    <w:tbl>
      <w:tblPr>
        <w:tblStyle w:val="TableGrid"/>
        <w:tblpPr w:leftFromText="180" w:rightFromText="180" w:vertAnchor="page" w:horzAnchor="margin" w:tblpXSpec="center" w:tblpY="54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142"/>
        <w:gridCol w:w="4111"/>
      </w:tblGrid>
      <w:tr w:rsidR="00B87524" w:rsidTr="00BA0C6D">
        <w:trPr>
          <w:trHeight w:val="280"/>
        </w:trPr>
        <w:tc>
          <w:tcPr>
            <w:tcW w:w="16297" w:type="dxa"/>
            <w:gridSpan w:val="5"/>
            <w:shd w:val="clear" w:color="auto" w:fill="70AD47" w:themeFill="accent6"/>
          </w:tcPr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Geography Assessment</w:t>
            </w:r>
            <w:r w:rsidR="00BA0C6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B87524" w:rsidRPr="003E692F" w:rsidRDefault="00BA0C6D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End of Year 5</w:t>
            </w:r>
          </w:p>
        </w:tc>
      </w:tr>
      <w:tr w:rsidR="00B87524" w:rsidTr="00B87524">
        <w:trPr>
          <w:trHeight w:val="532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3E692F" w:rsidRDefault="00B87524" w:rsidP="00B87524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</w:rPr>
              <w:lastRenderedPageBreak/>
              <w:t>Locational and Place Knowledge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B87524" w:rsidTr="00B87524">
        <w:trPr>
          <w:trHeight w:val="49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800"/>
        </w:trPr>
        <w:tc>
          <w:tcPr>
            <w:tcW w:w="4248" w:type="dxa"/>
          </w:tcPr>
          <w:p w:rsidR="00B87524" w:rsidRDefault="00B87524" w:rsidP="00B87524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4253" w:type="dxa"/>
            <w:gridSpan w:val="2"/>
          </w:tcPr>
          <w:p w:rsidR="00B87524" w:rsidRDefault="00B87524" w:rsidP="00B87524">
            <w:pPr>
              <w:pStyle w:val="ListParagraph"/>
              <w:ind w:left="360"/>
            </w:pPr>
          </w:p>
        </w:tc>
      </w:tr>
      <w:tr w:rsidR="00B87524" w:rsidTr="00B87524">
        <w:trPr>
          <w:trHeight w:val="448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Use of Basic Geographical Vocabulary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Using Globes, Maps and Plans</w:t>
            </w:r>
          </w:p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524" w:rsidTr="00B87524">
        <w:trPr>
          <w:trHeight w:val="448"/>
        </w:trPr>
        <w:tc>
          <w:tcPr>
            <w:tcW w:w="4248" w:type="dxa"/>
            <w:shd w:val="clear" w:color="auto" w:fill="70AD47" w:themeFill="accent6"/>
          </w:tcPr>
          <w:p w:rsidR="00B87524" w:rsidRPr="00DA0BB9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618"/>
        </w:trPr>
        <w:tc>
          <w:tcPr>
            <w:tcW w:w="4248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7524" w:rsidTr="00B87524">
        <w:trPr>
          <w:trHeight w:val="494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Map Work Skills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Human and Physical Geography - </w:t>
            </w:r>
            <w:r w:rsidRPr="00B87524">
              <w:rPr>
                <w:rFonts w:ascii="Arial" w:eastAsia="Times New Roman" w:hAnsi="Arial" w:cs="Arial"/>
                <w:bCs/>
                <w:i/>
                <w:sz w:val="18"/>
                <w:szCs w:val="20"/>
              </w:rPr>
              <w:t>enquiry skills and communication</w:t>
            </w:r>
          </w:p>
        </w:tc>
      </w:tr>
      <w:tr w:rsidR="00B87524" w:rsidTr="00B87524">
        <w:trPr>
          <w:trHeight w:val="50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4111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111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DC43E1">
        <w:trPr>
          <w:trHeight w:val="1800"/>
        </w:trPr>
        <w:tc>
          <w:tcPr>
            <w:tcW w:w="4248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092F" w:rsidRDefault="00F8092F"/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07"/>
    <w:multiLevelType w:val="hybridMultilevel"/>
    <w:tmpl w:val="50A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4C1332"/>
    <w:multiLevelType w:val="hybridMultilevel"/>
    <w:tmpl w:val="1FCE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81973"/>
    <w:multiLevelType w:val="hybridMultilevel"/>
    <w:tmpl w:val="E2B2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3182A65"/>
    <w:multiLevelType w:val="hybridMultilevel"/>
    <w:tmpl w:val="5CD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1218"/>
    <w:multiLevelType w:val="hybridMultilevel"/>
    <w:tmpl w:val="7682D3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AEE2995"/>
    <w:multiLevelType w:val="hybridMultilevel"/>
    <w:tmpl w:val="F18C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1669B"/>
    <w:multiLevelType w:val="hybridMultilevel"/>
    <w:tmpl w:val="39A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C7756BE"/>
    <w:multiLevelType w:val="hybridMultilevel"/>
    <w:tmpl w:val="7010B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6F250E"/>
    <w:multiLevelType w:val="hybridMultilevel"/>
    <w:tmpl w:val="D49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E0296"/>
    <w:multiLevelType w:val="hybridMultilevel"/>
    <w:tmpl w:val="5DF4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D53DC"/>
    <w:multiLevelType w:val="hybridMultilevel"/>
    <w:tmpl w:val="C6B8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1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F"/>
    <w:rsid w:val="002D5E8A"/>
    <w:rsid w:val="003A40F4"/>
    <w:rsid w:val="003E692F"/>
    <w:rsid w:val="005F21F5"/>
    <w:rsid w:val="00852C9A"/>
    <w:rsid w:val="00890D09"/>
    <w:rsid w:val="008C02B7"/>
    <w:rsid w:val="009500F6"/>
    <w:rsid w:val="00A646BF"/>
    <w:rsid w:val="00A90C6B"/>
    <w:rsid w:val="00B165AC"/>
    <w:rsid w:val="00B87524"/>
    <w:rsid w:val="00BA0C6D"/>
    <w:rsid w:val="00C97033"/>
    <w:rsid w:val="00D54429"/>
    <w:rsid w:val="00DA0BB9"/>
    <w:rsid w:val="00DB09A8"/>
    <w:rsid w:val="00DC6508"/>
    <w:rsid w:val="00F55243"/>
    <w:rsid w:val="00F8092F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Gilham</cp:lastModifiedBy>
  <cp:revision>2</cp:revision>
  <cp:lastPrinted>2020-07-16T14:35:00Z</cp:lastPrinted>
  <dcterms:created xsi:type="dcterms:W3CDTF">2020-07-17T11:24:00Z</dcterms:created>
  <dcterms:modified xsi:type="dcterms:W3CDTF">2020-07-17T11:24:00Z</dcterms:modified>
</cp:coreProperties>
</file>