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606D9" w14:textId="77777777" w:rsidR="00243819" w:rsidRDefault="00243819" w:rsidP="00243819">
      <w:pPr>
        <w:jc w:val="center"/>
        <w:rPr>
          <w:rFonts w:ascii="Arial" w:hAnsi="Arial" w:cs="Arial"/>
          <w:b/>
          <w:bCs/>
          <w:sz w:val="28"/>
          <w:szCs w:val="28"/>
        </w:rPr>
      </w:pPr>
    </w:p>
    <w:p w14:paraId="6CB17D9C" w14:textId="77777777" w:rsidR="00243819" w:rsidRDefault="00243819" w:rsidP="00243819">
      <w:pPr>
        <w:jc w:val="center"/>
        <w:rPr>
          <w:rFonts w:ascii="Arial" w:hAnsi="Arial" w:cs="Arial"/>
          <w:b/>
          <w:bCs/>
          <w:sz w:val="28"/>
          <w:szCs w:val="28"/>
        </w:rPr>
      </w:pPr>
    </w:p>
    <w:p w14:paraId="48161D55" w14:textId="77777777" w:rsidR="0003566B" w:rsidRDefault="0003566B" w:rsidP="00243819">
      <w:pPr>
        <w:jc w:val="center"/>
        <w:rPr>
          <w:rFonts w:ascii="Tahoma" w:hAnsi="Tahoma" w:cs="Tahoma"/>
          <w:b/>
          <w:bCs/>
          <w:sz w:val="28"/>
          <w:szCs w:val="28"/>
        </w:rPr>
      </w:pPr>
    </w:p>
    <w:p w14:paraId="71FA7FCF" w14:textId="77777777" w:rsidR="0003566B" w:rsidRDefault="0003566B" w:rsidP="00243819">
      <w:pPr>
        <w:jc w:val="center"/>
        <w:rPr>
          <w:rFonts w:ascii="Tahoma" w:hAnsi="Tahoma" w:cs="Tahoma"/>
          <w:b/>
          <w:bCs/>
          <w:sz w:val="28"/>
          <w:szCs w:val="28"/>
        </w:rPr>
      </w:pPr>
    </w:p>
    <w:p w14:paraId="3228FF14" w14:textId="77777777" w:rsidR="0003566B" w:rsidRDefault="0003566B" w:rsidP="00243819">
      <w:pPr>
        <w:jc w:val="center"/>
        <w:rPr>
          <w:rFonts w:ascii="Tahoma" w:hAnsi="Tahoma" w:cs="Tahoma"/>
          <w:b/>
          <w:bCs/>
          <w:sz w:val="28"/>
          <w:szCs w:val="28"/>
        </w:rPr>
      </w:pPr>
    </w:p>
    <w:p w14:paraId="30485752" w14:textId="77777777" w:rsidR="0003566B" w:rsidRDefault="0003566B" w:rsidP="00243819">
      <w:pPr>
        <w:jc w:val="center"/>
        <w:rPr>
          <w:rFonts w:ascii="Tahoma" w:hAnsi="Tahoma" w:cs="Tahoma"/>
          <w:b/>
          <w:bCs/>
          <w:sz w:val="28"/>
          <w:szCs w:val="28"/>
        </w:rPr>
      </w:pPr>
    </w:p>
    <w:p w14:paraId="65863A6E" w14:textId="77777777" w:rsidR="0003566B" w:rsidRDefault="0003566B" w:rsidP="00243819">
      <w:pPr>
        <w:jc w:val="center"/>
        <w:rPr>
          <w:rFonts w:ascii="Tahoma" w:hAnsi="Tahoma" w:cs="Tahoma"/>
          <w:b/>
          <w:bCs/>
          <w:sz w:val="28"/>
          <w:szCs w:val="28"/>
        </w:rPr>
      </w:pPr>
    </w:p>
    <w:p w14:paraId="6744B702" w14:textId="77777777" w:rsidR="0003566B" w:rsidRDefault="0003566B" w:rsidP="00243819">
      <w:pPr>
        <w:jc w:val="center"/>
        <w:rPr>
          <w:rFonts w:ascii="Tahoma" w:hAnsi="Tahoma" w:cs="Tahoma"/>
          <w:b/>
          <w:bCs/>
          <w:sz w:val="28"/>
          <w:szCs w:val="28"/>
        </w:rPr>
      </w:pPr>
    </w:p>
    <w:p w14:paraId="7BE67ED5" w14:textId="77777777" w:rsidR="0003566B" w:rsidRDefault="0003566B" w:rsidP="0003566B">
      <w:pPr>
        <w:pStyle w:val="BodyText"/>
        <w:jc w:val="center"/>
        <w:rPr>
          <w:i/>
          <w:iCs/>
          <w:sz w:val="32"/>
        </w:rPr>
      </w:pPr>
    </w:p>
    <w:p w14:paraId="549C9FE6" w14:textId="77777777" w:rsidR="0003566B" w:rsidRDefault="0003566B" w:rsidP="0003566B">
      <w:pPr>
        <w:pStyle w:val="BodyText"/>
        <w:jc w:val="center"/>
        <w:rPr>
          <w:i/>
          <w:iCs/>
          <w:sz w:val="32"/>
        </w:rPr>
      </w:pPr>
    </w:p>
    <w:p w14:paraId="17AF1166" w14:textId="77777777" w:rsidR="0003566B" w:rsidRDefault="0003566B" w:rsidP="0003566B">
      <w:pPr>
        <w:pStyle w:val="BodyText"/>
        <w:jc w:val="center"/>
        <w:rPr>
          <w:i/>
          <w:iCs/>
          <w:sz w:val="32"/>
        </w:rPr>
      </w:pPr>
      <w:r>
        <w:rPr>
          <w:i/>
          <w:iCs/>
          <w:noProof/>
          <w:sz w:val="32"/>
        </w:rPr>
        <w:drawing>
          <wp:inline distT="0" distB="0" distL="0" distR="0" wp14:anchorId="71459349" wp14:editId="153042D2">
            <wp:extent cx="3372741" cy="2384385"/>
            <wp:effectExtent l="0" t="0" r="5715" b="3810"/>
            <wp:docPr id="2095094236" name="Picture 2095094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8291" cy="2416587"/>
                    </a:xfrm>
                    <a:prstGeom prst="rect">
                      <a:avLst/>
                    </a:prstGeom>
                  </pic:spPr>
                </pic:pic>
              </a:graphicData>
            </a:graphic>
          </wp:inline>
        </w:drawing>
      </w:r>
    </w:p>
    <w:p w14:paraId="323B3D8A" w14:textId="77777777" w:rsidR="0003566B" w:rsidRDefault="0003566B" w:rsidP="0003566B">
      <w:pPr>
        <w:pStyle w:val="BodyText"/>
        <w:jc w:val="center"/>
        <w:rPr>
          <w:i/>
          <w:iCs/>
          <w:sz w:val="32"/>
        </w:rPr>
      </w:pPr>
    </w:p>
    <w:p w14:paraId="25B4958D" w14:textId="77777777" w:rsidR="0003566B" w:rsidRDefault="0003566B" w:rsidP="0003566B">
      <w:pPr>
        <w:pStyle w:val="BodyText"/>
        <w:jc w:val="center"/>
        <w:rPr>
          <w:i/>
          <w:iCs/>
          <w:sz w:val="32"/>
        </w:rPr>
      </w:pPr>
    </w:p>
    <w:p w14:paraId="1BDA0177" w14:textId="77777777" w:rsidR="0003566B" w:rsidRDefault="0003566B" w:rsidP="0003566B">
      <w:pPr>
        <w:pStyle w:val="BodyText"/>
        <w:jc w:val="center"/>
        <w:rPr>
          <w:i/>
          <w:iCs/>
          <w:sz w:val="32"/>
        </w:rPr>
      </w:pPr>
    </w:p>
    <w:p w14:paraId="1576F166" w14:textId="77777777" w:rsidR="0003566B" w:rsidRDefault="0003566B" w:rsidP="0003566B">
      <w:pPr>
        <w:pStyle w:val="BodyText"/>
        <w:jc w:val="center"/>
        <w:rPr>
          <w:i/>
          <w:iCs/>
          <w:sz w:val="32"/>
        </w:rPr>
      </w:pPr>
    </w:p>
    <w:p w14:paraId="0F178E41" w14:textId="77777777" w:rsidR="0003566B" w:rsidRDefault="0003566B" w:rsidP="0003566B">
      <w:pPr>
        <w:pStyle w:val="BodyText"/>
        <w:jc w:val="center"/>
        <w:rPr>
          <w:sz w:val="72"/>
        </w:rPr>
      </w:pPr>
    </w:p>
    <w:p w14:paraId="1A276703" w14:textId="77777777" w:rsidR="0003566B" w:rsidRPr="0003566B" w:rsidRDefault="0003566B" w:rsidP="0003566B">
      <w:pPr>
        <w:pStyle w:val="BodyText"/>
        <w:jc w:val="center"/>
        <w:rPr>
          <w:rFonts w:ascii="Avenir Book" w:hAnsi="Avenir Book"/>
          <w:b/>
          <w:bCs/>
          <w:color w:val="548DD4" w:themeColor="text2" w:themeTint="99"/>
          <w:sz w:val="72"/>
        </w:rPr>
      </w:pPr>
      <w:r>
        <w:rPr>
          <w:rFonts w:ascii="Avenir Book" w:hAnsi="Avenir Book"/>
          <w:color w:val="548DD4" w:themeColor="text2" w:themeTint="99"/>
          <w:sz w:val="72"/>
        </w:rPr>
        <w:t xml:space="preserve"> </w:t>
      </w:r>
      <w:r w:rsidRPr="0003566B">
        <w:rPr>
          <w:rFonts w:ascii="Avenir Book" w:hAnsi="Avenir Book"/>
          <w:b/>
          <w:bCs/>
          <w:color w:val="548DD4" w:themeColor="text2" w:themeTint="99"/>
          <w:sz w:val="72"/>
        </w:rPr>
        <w:t xml:space="preserve">LEAVE OF ABSENCE </w:t>
      </w:r>
    </w:p>
    <w:p w14:paraId="77A4FFC4" w14:textId="518944F6" w:rsidR="0003566B" w:rsidRPr="0003566B" w:rsidRDefault="0003566B" w:rsidP="0003566B">
      <w:pPr>
        <w:pStyle w:val="BodyText"/>
        <w:jc w:val="center"/>
        <w:rPr>
          <w:rFonts w:ascii="Avenir Book" w:hAnsi="Avenir Book"/>
          <w:b/>
          <w:bCs/>
          <w:color w:val="548DD4" w:themeColor="text2" w:themeTint="99"/>
          <w:sz w:val="72"/>
        </w:rPr>
      </w:pPr>
      <w:r w:rsidRPr="0003566B">
        <w:rPr>
          <w:rFonts w:ascii="Avenir Book" w:hAnsi="Avenir Book"/>
          <w:b/>
          <w:bCs/>
          <w:color w:val="548DD4" w:themeColor="text2" w:themeTint="99"/>
          <w:sz w:val="72"/>
        </w:rPr>
        <w:t>POLICY</w:t>
      </w:r>
    </w:p>
    <w:p w14:paraId="0FF4E809" w14:textId="77777777" w:rsidR="0003566B" w:rsidRPr="0003566B" w:rsidRDefault="0003566B" w:rsidP="0003566B">
      <w:pPr>
        <w:rPr>
          <w:rFonts w:ascii="Avenir Book" w:hAnsi="Avenir Book"/>
        </w:rPr>
      </w:pPr>
    </w:p>
    <w:p w14:paraId="41764F0D" w14:textId="77777777" w:rsidR="0003566B" w:rsidRPr="0003566B" w:rsidRDefault="0003566B" w:rsidP="0003566B">
      <w:pPr>
        <w:rPr>
          <w:rFonts w:ascii="Avenir Book" w:hAnsi="Avenir Book"/>
        </w:rPr>
      </w:pPr>
    </w:p>
    <w:p w14:paraId="72C37EE2" w14:textId="77777777" w:rsidR="0003566B" w:rsidRPr="0003566B" w:rsidRDefault="0003566B" w:rsidP="0003566B">
      <w:pPr>
        <w:rPr>
          <w:rFonts w:ascii="Avenir Book" w:hAnsi="Avenir Book"/>
        </w:rPr>
      </w:pPr>
    </w:p>
    <w:p w14:paraId="50E7AA26" w14:textId="77777777" w:rsidR="0003566B" w:rsidRPr="0003566B" w:rsidRDefault="0003566B" w:rsidP="0003566B">
      <w:pPr>
        <w:rPr>
          <w:rFonts w:ascii="Avenir Book" w:hAnsi="Avenir Book"/>
        </w:rPr>
      </w:pPr>
    </w:p>
    <w:p w14:paraId="62774BFE" w14:textId="77777777" w:rsidR="0003566B" w:rsidRPr="0003566B" w:rsidRDefault="0003566B" w:rsidP="0003566B">
      <w:pPr>
        <w:rPr>
          <w:rFonts w:ascii="Avenir Book" w:hAnsi="Avenir Book"/>
          <w:b/>
          <w:color w:val="1F497D" w:themeColor="text2"/>
          <w:sz w:val="40"/>
          <w:szCs w:val="40"/>
        </w:rPr>
      </w:pPr>
    </w:p>
    <w:p w14:paraId="6F40ABA9" w14:textId="048F9788" w:rsidR="0003566B" w:rsidRPr="0003566B" w:rsidRDefault="0003566B" w:rsidP="0003566B">
      <w:pPr>
        <w:rPr>
          <w:rFonts w:ascii="Avenir Book" w:hAnsi="Avenir Book"/>
          <w:b/>
          <w:color w:val="548DD4" w:themeColor="text2" w:themeTint="99"/>
          <w:sz w:val="40"/>
          <w:szCs w:val="40"/>
        </w:rPr>
      </w:pPr>
      <w:r w:rsidRPr="0003566B">
        <w:rPr>
          <w:rFonts w:ascii="Avenir Book" w:hAnsi="Avenir Book"/>
          <w:b/>
          <w:color w:val="548DD4" w:themeColor="text2" w:themeTint="99"/>
          <w:sz w:val="40"/>
          <w:szCs w:val="40"/>
        </w:rPr>
        <w:t>September</w:t>
      </w:r>
      <w:r w:rsidRPr="0003566B">
        <w:rPr>
          <w:rFonts w:ascii="Avenir Book" w:hAnsi="Avenir Book"/>
          <w:b/>
          <w:color w:val="548DD4" w:themeColor="text2" w:themeTint="99"/>
          <w:sz w:val="40"/>
          <w:szCs w:val="40"/>
        </w:rPr>
        <w:t xml:space="preserve"> 2024</w:t>
      </w:r>
    </w:p>
    <w:p w14:paraId="530B847D" w14:textId="77777777" w:rsidR="0003566B" w:rsidRDefault="0003566B" w:rsidP="00243819">
      <w:pPr>
        <w:jc w:val="center"/>
        <w:rPr>
          <w:rFonts w:ascii="Tahoma" w:hAnsi="Tahoma" w:cs="Tahoma"/>
          <w:b/>
          <w:bCs/>
          <w:sz w:val="28"/>
          <w:szCs w:val="28"/>
        </w:rPr>
      </w:pPr>
    </w:p>
    <w:p w14:paraId="702CAE26" w14:textId="1F0662DD" w:rsidR="00243819" w:rsidRPr="00F6510C" w:rsidRDefault="00243819" w:rsidP="00243819">
      <w:pPr>
        <w:jc w:val="center"/>
        <w:rPr>
          <w:rFonts w:ascii="Tahoma" w:hAnsi="Tahoma" w:cs="Tahoma"/>
          <w:b/>
          <w:bCs/>
          <w:sz w:val="28"/>
          <w:szCs w:val="28"/>
        </w:rPr>
      </w:pPr>
      <w:r w:rsidRPr="00F6510C">
        <w:rPr>
          <w:rFonts w:ascii="Tahoma" w:hAnsi="Tahoma" w:cs="Tahoma"/>
          <w:b/>
          <w:bCs/>
          <w:sz w:val="28"/>
          <w:szCs w:val="28"/>
        </w:rPr>
        <w:lastRenderedPageBreak/>
        <w:t>Leave of Absence</w:t>
      </w:r>
    </w:p>
    <w:p w14:paraId="7D21D7F8" w14:textId="77777777" w:rsidR="00243819" w:rsidRPr="00F6510C" w:rsidRDefault="00243819" w:rsidP="00243819">
      <w:pPr>
        <w:jc w:val="center"/>
        <w:rPr>
          <w:rFonts w:ascii="Tahoma" w:hAnsi="Tahoma" w:cs="Tahoma"/>
          <w:b/>
          <w:bCs/>
          <w:sz w:val="28"/>
          <w:szCs w:val="28"/>
        </w:rPr>
      </w:pPr>
      <w:r w:rsidRPr="00F6510C">
        <w:rPr>
          <w:rFonts w:ascii="Tahoma" w:hAnsi="Tahoma" w:cs="Tahoma"/>
          <w:b/>
          <w:bCs/>
          <w:sz w:val="28"/>
          <w:szCs w:val="28"/>
        </w:rPr>
        <w:t>A Guide for Schools in Stockport</w:t>
      </w:r>
    </w:p>
    <w:p w14:paraId="16674227" w14:textId="61CF8BC6" w:rsidR="00243819" w:rsidRPr="00F6510C" w:rsidRDefault="00243819" w:rsidP="00243819">
      <w:pPr>
        <w:jc w:val="center"/>
        <w:rPr>
          <w:rFonts w:ascii="Tahoma" w:hAnsi="Tahoma" w:cs="Tahoma"/>
          <w:bCs/>
          <w:sz w:val="28"/>
          <w:szCs w:val="28"/>
        </w:rPr>
      </w:pPr>
      <w:r w:rsidRPr="00F6510C">
        <w:rPr>
          <w:rFonts w:ascii="Tahoma" w:hAnsi="Tahoma" w:cs="Tahoma"/>
          <w:bCs/>
          <w:sz w:val="28"/>
          <w:szCs w:val="28"/>
        </w:rPr>
        <w:t>September</w:t>
      </w:r>
      <w:r w:rsidR="00121525" w:rsidRPr="00F6510C">
        <w:rPr>
          <w:rFonts w:ascii="Tahoma" w:hAnsi="Tahoma" w:cs="Tahoma"/>
          <w:bCs/>
          <w:sz w:val="28"/>
          <w:szCs w:val="28"/>
        </w:rPr>
        <w:t xml:space="preserve"> 202</w:t>
      </w:r>
      <w:r w:rsidR="00577F63" w:rsidRPr="00F6510C">
        <w:rPr>
          <w:rFonts w:ascii="Tahoma" w:hAnsi="Tahoma" w:cs="Tahoma"/>
          <w:bCs/>
          <w:sz w:val="28"/>
          <w:szCs w:val="28"/>
        </w:rPr>
        <w:t>4</w:t>
      </w:r>
    </w:p>
    <w:p w14:paraId="12618BCA" w14:textId="77777777" w:rsidR="004E5925" w:rsidRPr="00F6510C" w:rsidRDefault="004E5925">
      <w:pPr>
        <w:jc w:val="center"/>
        <w:rPr>
          <w:rFonts w:ascii="Tahoma" w:hAnsi="Tahoma" w:cs="Tahoma"/>
          <w:b/>
          <w:bCs/>
          <w:sz w:val="18"/>
          <w:szCs w:val="18"/>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top w:w="113" w:type="dxa"/>
          <w:bottom w:w="113" w:type="dxa"/>
        </w:tblCellMar>
        <w:tblLook w:val="04A0" w:firstRow="1" w:lastRow="0" w:firstColumn="1" w:lastColumn="0" w:noHBand="0" w:noVBand="1"/>
      </w:tblPr>
      <w:tblGrid>
        <w:gridCol w:w="534"/>
        <w:gridCol w:w="283"/>
        <w:gridCol w:w="425"/>
        <w:gridCol w:w="8611"/>
      </w:tblGrid>
      <w:tr w:rsidR="004B544F" w:rsidRPr="00F6510C" w14:paraId="05BA3776" w14:textId="77777777" w:rsidTr="0029367E">
        <w:tc>
          <w:tcPr>
            <w:tcW w:w="9853" w:type="dxa"/>
            <w:gridSpan w:val="4"/>
            <w:shd w:val="clear" w:color="auto" w:fill="auto"/>
          </w:tcPr>
          <w:p w14:paraId="433C9202" w14:textId="77777777" w:rsidR="004B544F" w:rsidRPr="00F6510C" w:rsidRDefault="004B544F" w:rsidP="004B544F">
            <w:pPr>
              <w:rPr>
                <w:rFonts w:ascii="Tahoma" w:hAnsi="Tahoma" w:cs="Tahoma"/>
                <w:b/>
                <w:bCs/>
                <w:sz w:val="28"/>
                <w:szCs w:val="28"/>
              </w:rPr>
            </w:pPr>
            <w:r w:rsidRPr="00F6510C">
              <w:rPr>
                <w:rFonts w:ascii="Tahoma" w:hAnsi="Tahoma" w:cs="Tahoma"/>
                <w:b/>
                <w:bCs/>
                <w:sz w:val="28"/>
                <w:szCs w:val="28"/>
              </w:rPr>
              <w:t>C</w:t>
            </w:r>
            <w:r w:rsidR="003F1F1A" w:rsidRPr="00F6510C">
              <w:rPr>
                <w:rFonts w:ascii="Tahoma" w:hAnsi="Tahoma" w:cs="Tahoma"/>
                <w:b/>
                <w:bCs/>
                <w:sz w:val="28"/>
                <w:szCs w:val="28"/>
              </w:rPr>
              <w:t>ontents</w:t>
            </w:r>
          </w:p>
        </w:tc>
      </w:tr>
      <w:tr w:rsidR="003F1F1A" w:rsidRPr="00F6510C" w14:paraId="7D5CC9A9" w14:textId="77777777" w:rsidTr="0029367E">
        <w:tc>
          <w:tcPr>
            <w:tcW w:w="9853" w:type="dxa"/>
            <w:gridSpan w:val="4"/>
            <w:shd w:val="clear" w:color="auto" w:fill="auto"/>
          </w:tcPr>
          <w:p w14:paraId="53EE7073" w14:textId="77777777" w:rsidR="003F1F1A" w:rsidRPr="00F6510C" w:rsidRDefault="003F1F1A" w:rsidP="004B544F">
            <w:pPr>
              <w:rPr>
                <w:rFonts w:ascii="Tahoma" w:hAnsi="Tahoma" w:cs="Tahoma"/>
                <w:b/>
                <w:bCs/>
                <w:sz w:val="2"/>
                <w:szCs w:val="2"/>
              </w:rPr>
            </w:pPr>
          </w:p>
        </w:tc>
      </w:tr>
      <w:tr w:rsidR="003F1F1A" w:rsidRPr="00F6510C" w14:paraId="3EB372B6" w14:textId="77777777" w:rsidTr="0029367E">
        <w:tc>
          <w:tcPr>
            <w:tcW w:w="817" w:type="dxa"/>
            <w:gridSpan w:val="2"/>
            <w:shd w:val="clear" w:color="auto" w:fill="auto"/>
          </w:tcPr>
          <w:p w14:paraId="6BB14916" w14:textId="77777777" w:rsidR="003F1F1A" w:rsidRPr="00F6510C" w:rsidRDefault="003F1F1A" w:rsidP="004B544F">
            <w:pPr>
              <w:jc w:val="center"/>
              <w:rPr>
                <w:rFonts w:ascii="Tahoma" w:hAnsi="Tahoma" w:cs="Tahoma"/>
                <w:b/>
                <w:bCs/>
              </w:rPr>
            </w:pPr>
            <w:r w:rsidRPr="00F6510C">
              <w:rPr>
                <w:rFonts w:ascii="Tahoma" w:hAnsi="Tahoma" w:cs="Tahoma"/>
                <w:b/>
                <w:bCs/>
              </w:rPr>
              <w:t>1</w:t>
            </w:r>
          </w:p>
        </w:tc>
        <w:tc>
          <w:tcPr>
            <w:tcW w:w="9036" w:type="dxa"/>
            <w:gridSpan w:val="2"/>
            <w:shd w:val="clear" w:color="auto" w:fill="auto"/>
          </w:tcPr>
          <w:p w14:paraId="0B4DB207" w14:textId="77777777" w:rsidR="003F1F1A" w:rsidRPr="00F6510C" w:rsidRDefault="00EF350D" w:rsidP="003F1F1A">
            <w:pPr>
              <w:rPr>
                <w:rFonts w:ascii="Tahoma" w:hAnsi="Tahoma" w:cs="Tahoma"/>
                <w:bCs/>
              </w:rPr>
            </w:pPr>
            <w:r w:rsidRPr="00F6510C">
              <w:rPr>
                <w:rFonts w:ascii="Tahoma" w:hAnsi="Tahoma" w:cs="Tahoma"/>
                <w:b/>
                <w:bCs/>
                <w:sz w:val="28"/>
                <w:szCs w:val="28"/>
              </w:rPr>
              <w:t>Introduction</w:t>
            </w:r>
          </w:p>
        </w:tc>
      </w:tr>
      <w:tr w:rsidR="003F1F1A" w:rsidRPr="00F6510C" w14:paraId="57358D38" w14:textId="77777777" w:rsidTr="0029367E">
        <w:tc>
          <w:tcPr>
            <w:tcW w:w="817" w:type="dxa"/>
            <w:gridSpan w:val="2"/>
            <w:shd w:val="clear" w:color="auto" w:fill="auto"/>
          </w:tcPr>
          <w:p w14:paraId="0544847E" w14:textId="77777777" w:rsidR="003F1F1A" w:rsidRPr="00F6510C" w:rsidRDefault="003F1F1A" w:rsidP="004B544F">
            <w:pPr>
              <w:jc w:val="center"/>
              <w:rPr>
                <w:rFonts w:ascii="Tahoma" w:hAnsi="Tahoma" w:cs="Tahoma"/>
                <w:b/>
                <w:bCs/>
              </w:rPr>
            </w:pPr>
            <w:r w:rsidRPr="00F6510C">
              <w:rPr>
                <w:rFonts w:ascii="Tahoma" w:hAnsi="Tahoma" w:cs="Tahoma"/>
                <w:b/>
                <w:bCs/>
              </w:rPr>
              <w:t>2</w:t>
            </w:r>
          </w:p>
        </w:tc>
        <w:tc>
          <w:tcPr>
            <w:tcW w:w="9036" w:type="dxa"/>
            <w:gridSpan w:val="2"/>
            <w:shd w:val="clear" w:color="auto" w:fill="auto"/>
          </w:tcPr>
          <w:p w14:paraId="309B771E" w14:textId="77777777" w:rsidR="003F1F1A" w:rsidRPr="00F6510C" w:rsidRDefault="00EF350D" w:rsidP="003F1F1A">
            <w:pPr>
              <w:rPr>
                <w:rFonts w:ascii="Tahoma" w:hAnsi="Tahoma" w:cs="Tahoma"/>
                <w:bCs/>
              </w:rPr>
            </w:pPr>
            <w:r w:rsidRPr="00F6510C">
              <w:rPr>
                <w:rFonts w:ascii="Tahoma" w:hAnsi="Tahoma" w:cs="Tahoma"/>
                <w:b/>
                <w:sz w:val="28"/>
                <w:szCs w:val="28"/>
              </w:rPr>
              <w:t>Responding to parental requests for leave of absence</w:t>
            </w:r>
          </w:p>
        </w:tc>
      </w:tr>
      <w:tr w:rsidR="003F1F1A" w:rsidRPr="00F6510C" w14:paraId="677C84A6" w14:textId="77777777" w:rsidTr="0029367E">
        <w:tc>
          <w:tcPr>
            <w:tcW w:w="817" w:type="dxa"/>
            <w:gridSpan w:val="2"/>
            <w:shd w:val="clear" w:color="auto" w:fill="auto"/>
          </w:tcPr>
          <w:p w14:paraId="3C777695" w14:textId="77777777" w:rsidR="003F1F1A" w:rsidRPr="00F6510C" w:rsidRDefault="003F1F1A" w:rsidP="004B544F">
            <w:pPr>
              <w:jc w:val="center"/>
              <w:rPr>
                <w:rFonts w:ascii="Tahoma" w:hAnsi="Tahoma" w:cs="Tahoma"/>
                <w:b/>
                <w:bCs/>
              </w:rPr>
            </w:pPr>
            <w:r w:rsidRPr="00F6510C">
              <w:rPr>
                <w:rFonts w:ascii="Tahoma" w:hAnsi="Tahoma" w:cs="Tahoma"/>
                <w:b/>
                <w:bCs/>
              </w:rPr>
              <w:t>3</w:t>
            </w:r>
          </w:p>
        </w:tc>
        <w:tc>
          <w:tcPr>
            <w:tcW w:w="9036" w:type="dxa"/>
            <w:gridSpan w:val="2"/>
            <w:shd w:val="clear" w:color="auto" w:fill="auto"/>
          </w:tcPr>
          <w:p w14:paraId="4E0D18C8" w14:textId="09C718BA" w:rsidR="003F1F1A" w:rsidRPr="00F6510C" w:rsidRDefault="0026159E" w:rsidP="003F1F1A">
            <w:pPr>
              <w:rPr>
                <w:rFonts w:ascii="Tahoma" w:hAnsi="Tahoma" w:cs="Tahoma"/>
                <w:bCs/>
              </w:rPr>
            </w:pPr>
            <w:r w:rsidRPr="00F6510C">
              <w:rPr>
                <w:rFonts w:ascii="Tahoma" w:eastAsia="Calibri" w:hAnsi="Tahoma" w:cs="Tahoma"/>
                <w:b/>
                <w:kern w:val="0"/>
                <w:sz w:val="28"/>
                <w:szCs w:val="28"/>
                <w:lang w:eastAsia="en-US"/>
              </w:rPr>
              <w:t>The new statutory duty to consider using the Education Penalty Notice system as a response to unauthorised holidays/leave of absence</w:t>
            </w:r>
          </w:p>
        </w:tc>
      </w:tr>
      <w:tr w:rsidR="0004019D" w:rsidRPr="00F6510C" w14:paraId="4806F1EA" w14:textId="77777777" w:rsidTr="0029367E">
        <w:tc>
          <w:tcPr>
            <w:tcW w:w="817" w:type="dxa"/>
            <w:gridSpan w:val="2"/>
            <w:shd w:val="clear" w:color="auto" w:fill="auto"/>
          </w:tcPr>
          <w:p w14:paraId="53FAC2FB" w14:textId="4D7B71A1" w:rsidR="0004019D" w:rsidRPr="00F6510C" w:rsidRDefault="0004019D" w:rsidP="004B544F">
            <w:pPr>
              <w:jc w:val="center"/>
              <w:rPr>
                <w:rFonts w:ascii="Tahoma" w:hAnsi="Tahoma" w:cs="Tahoma"/>
                <w:b/>
                <w:bCs/>
              </w:rPr>
            </w:pPr>
            <w:r w:rsidRPr="00F6510C">
              <w:rPr>
                <w:rFonts w:ascii="Tahoma" w:hAnsi="Tahoma" w:cs="Tahoma"/>
                <w:b/>
                <w:bCs/>
              </w:rPr>
              <w:t>4</w:t>
            </w:r>
          </w:p>
        </w:tc>
        <w:tc>
          <w:tcPr>
            <w:tcW w:w="9036" w:type="dxa"/>
            <w:gridSpan w:val="2"/>
            <w:shd w:val="clear" w:color="auto" w:fill="auto"/>
          </w:tcPr>
          <w:p w14:paraId="5616E974" w14:textId="7C4B98BB" w:rsidR="0004019D" w:rsidRPr="00F6510C" w:rsidRDefault="0004019D" w:rsidP="003F1F1A">
            <w:pPr>
              <w:rPr>
                <w:rFonts w:ascii="Tahoma" w:eastAsia="Calibri" w:hAnsi="Tahoma" w:cs="Tahoma"/>
                <w:b/>
                <w:kern w:val="0"/>
                <w:sz w:val="28"/>
                <w:szCs w:val="28"/>
                <w:lang w:eastAsia="en-US"/>
              </w:rPr>
            </w:pPr>
            <w:r w:rsidRPr="00F6510C">
              <w:rPr>
                <w:rFonts w:ascii="Tahoma" w:eastAsia="Calibri" w:hAnsi="Tahoma" w:cs="Tahoma"/>
                <w:b/>
                <w:bCs/>
                <w:kern w:val="0"/>
                <w:sz w:val="28"/>
                <w:szCs w:val="28"/>
                <w:lang w:eastAsia="en-US"/>
              </w:rPr>
              <w:t>Operating the EPN system</w:t>
            </w:r>
          </w:p>
        </w:tc>
      </w:tr>
      <w:tr w:rsidR="003F1F1A" w:rsidRPr="00F6510C" w14:paraId="413BB844" w14:textId="77777777" w:rsidTr="0029367E">
        <w:tc>
          <w:tcPr>
            <w:tcW w:w="817" w:type="dxa"/>
            <w:gridSpan w:val="2"/>
            <w:shd w:val="clear" w:color="auto" w:fill="auto"/>
          </w:tcPr>
          <w:p w14:paraId="2EF9C5E6" w14:textId="3A538654" w:rsidR="003F1F1A" w:rsidRPr="00F6510C" w:rsidRDefault="0004019D" w:rsidP="004B544F">
            <w:pPr>
              <w:jc w:val="center"/>
              <w:rPr>
                <w:rFonts w:ascii="Tahoma" w:hAnsi="Tahoma" w:cs="Tahoma"/>
                <w:b/>
                <w:bCs/>
              </w:rPr>
            </w:pPr>
            <w:r w:rsidRPr="00F6510C">
              <w:rPr>
                <w:rFonts w:ascii="Tahoma" w:hAnsi="Tahoma" w:cs="Tahoma"/>
                <w:b/>
                <w:bCs/>
              </w:rPr>
              <w:t>5</w:t>
            </w:r>
          </w:p>
        </w:tc>
        <w:tc>
          <w:tcPr>
            <w:tcW w:w="9036" w:type="dxa"/>
            <w:gridSpan w:val="2"/>
            <w:shd w:val="clear" w:color="auto" w:fill="auto"/>
          </w:tcPr>
          <w:p w14:paraId="3F29CA1E" w14:textId="77777777" w:rsidR="003F1F1A" w:rsidRPr="00F6510C" w:rsidRDefault="00EF350D" w:rsidP="003F1F1A">
            <w:pPr>
              <w:rPr>
                <w:rFonts w:ascii="Tahoma" w:hAnsi="Tahoma" w:cs="Tahoma"/>
                <w:bCs/>
                <w:sz w:val="28"/>
                <w:szCs w:val="28"/>
              </w:rPr>
            </w:pPr>
            <w:r w:rsidRPr="00F6510C">
              <w:rPr>
                <w:rFonts w:ascii="Tahoma" w:hAnsi="Tahoma" w:cs="Tahoma"/>
                <w:b/>
                <w:iCs/>
                <w:sz w:val="28"/>
                <w:szCs w:val="28"/>
              </w:rPr>
              <w:t>Further considerations: Safeguarding of Pupils Missing from School and Removal from Roll</w:t>
            </w:r>
          </w:p>
        </w:tc>
      </w:tr>
      <w:tr w:rsidR="003F1F1A" w:rsidRPr="00F6510C" w14:paraId="1F2C329A" w14:textId="77777777" w:rsidTr="0029367E">
        <w:tc>
          <w:tcPr>
            <w:tcW w:w="817" w:type="dxa"/>
            <w:gridSpan w:val="2"/>
            <w:shd w:val="clear" w:color="auto" w:fill="auto"/>
          </w:tcPr>
          <w:p w14:paraId="2B18DA9A" w14:textId="5644BF9E" w:rsidR="003F1F1A" w:rsidRPr="00F6510C" w:rsidRDefault="0004019D" w:rsidP="004B544F">
            <w:pPr>
              <w:jc w:val="center"/>
              <w:rPr>
                <w:rFonts w:ascii="Tahoma" w:hAnsi="Tahoma" w:cs="Tahoma"/>
                <w:b/>
                <w:bCs/>
                <w:sz w:val="28"/>
                <w:szCs w:val="28"/>
              </w:rPr>
            </w:pPr>
            <w:r w:rsidRPr="00F6510C">
              <w:rPr>
                <w:rFonts w:ascii="Tahoma" w:hAnsi="Tahoma" w:cs="Tahoma"/>
                <w:b/>
                <w:bCs/>
                <w:sz w:val="28"/>
                <w:szCs w:val="28"/>
              </w:rPr>
              <w:t>6</w:t>
            </w:r>
          </w:p>
        </w:tc>
        <w:tc>
          <w:tcPr>
            <w:tcW w:w="9036" w:type="dxa"/>
            <w:gridSpan w:val="2"/>
            <w:shd w:val="clear" w:color="auto" w:fill="auto"/>
          </w:tcPr>
          <w:p w14:paraId="73870DE0" w14:textId="77777777" w:rsidR="003F1F1A" w:rsidRPr="00F6510C" w:rsidRDefault="00A515B5" w:rsidP="003F1F1A">
            <w:pPr>
              <w:rPr>
                <w:rFonts w:ascii="Tahoma" w:hAnsi="Tahoma" w:cs="Tahoma"/>
                <w:b/>
                <w:bCs/>
                <w:sz w:val="28"/>
                <w:szCs w:val="28"/>
              </w:rPr>
            </w:pPr>
            <w:r w:rsidRPr="00F6510C">
              <w:rPr>
                <w:rFonts w:ascii="Tahoma" w:hAnsi="Tahoma" w:cs="Tahoma"/>
                <w:b/>
                <w:bCs/>
                <w:sz w:val="28"/>
                <w:szCs w:val="28"/>
              </w:rPr>
              <w:t>Further information</w:t>
            </w:r>
          </w:p>
        </w:tc>
      </w:tr>
      <w:tr w:rsidR="003F1F1A" w:rsidRPr="00F6510C" w14:paraId="3314E1F0" w14:textId="77777777" w:rsidTr="0029367E">
        <w:tc>
          <w:tcPr>
            <w:tcW w:w="9853" w:type="dxa"/>
            <w:gridSpan w:val="4"/>
            <w:shd w:val="clear" w:color="auto" w:fill="auto"/>
          </w:tcPr>
          <w:p w14:paraId="7D9E0AE5" w14:textId="77777777" w:rsidR="003F1F1A" w:rsidRPr="00F6510C" w:rsidRDefault="003F1F1A" w:rsidP="004B544F">
            <w:pPr>
              <w:jc w:val="center"/>
              <w:rPr>
                <w:rFonts w:ascii="Tahoma" w:hAnsi="Tahoma" w:cs="Tahoma"/>
                <w:b/>
                <w:bCs/>
                <w:sz w:val="6"/>
                <w:szCs w:val="6"/>
              </w:rPr>
            </w:pPr>
          </w:p>
        </w:tc>
      </w:tr>
      <w:tr w:rsidR="003F1F1A" w:rsidRPr="00F6510C" w14:paraId="1C439765" w14:textId="77777777" w:rsidTr="0029367E">
        <w:tc>
          <w:tcPr>
            <w:tcW w:w="9853" w:type="dxa"/>
            <w:gridSpan w:val="4"/>
            <w:shd w:val="clear" w:color="auto" w:fill="auto"/>
          </w:tcPr>
          <w:p w14:paraId="432C79A5" w14:textId="77777777" w:rsidR="003F1F1A" w:rsidRPr="00F6510C" w:rsidRDefault="003F1F1A" w:rsidP="003F1F1A">
            <w:pPr>
              <w:rPr>
                <w:rFonts w:ascii="Tahoma" w:hAnsi="Tahoma" w:cs="Tahoma"/>
                <w:b/>
                <w:bCs/>
                <w:sz w:val="28"/>
                <w:szCs w:val="28"/>
              </w:rPr>
            </w:pPr>
            <w:r w:rsidRPr="00F6510C">
              <w:rPr>
                <w:rFonts w:ascii="Tahoma" w:hAnsi="Tahoma" w:cs="Tahoma"/>
                <w:b/>
                <w:bCs/>
                <w:sz w:val="28"/>
                <w:szCs w:val="28"/>
              </w:rPr>
              <w:t>Appendices</w:t>
            </w:r>
          </w:p>
        </w:tc>
      </w:tr>
      <w:tr w:rsidR="003F1F1A" w:rsidRPr="00F6510C" w14:paraId="57B14295" w14:textId="77777777" w:rsidTr="0029367E">
        <w:tc>
          <w:tcPr>
            <w:tcW w:w="9853" w:type="dxa"/>
            <w:gridSpan w:val="4"/>
            <w:shd w:val="clear" w:color="auto" w:fill="auto"/>
          </w:tcPr>
          <w:p w14:paraId="6813B91C" w14:textId="77777777" w:rsidR="003F1F1A" w:rsidRPr="00F6510C" w:rsidRDefault="003F1F1A" w:rsidP="003F1F1A">
            <w:pPr>
              <w:rPr>
                <w:rFonts w:ascii="Tahoma" w:hAnsi="Tahoma" w:cs="Tahoma"/>
                <w:b/>
                <w:bCs/>
                <w:sz w:val="12"/>
                <w:szCs w:val="12"/>
              </w:rPr>
            </w:pPr>
          </w:p>
        </w:tc>
      </w:tr>
      <w:tr w:rsidR="003F1F1A" w:rsidRPr="00F6510C" w14:paraId="7E4441E4" w14:textId="77777777" w:rsidTr="0029367E">
        <w:tc>
          <w:tcPr>
            <w:tcW w:w="534" w:type="dxa"/>
            <w:shd w:val="clear" w:color="auto" w:fill="auto"/>
          </w:tcPr>
          <w:p w14:paraId="46543F0C" w14:textId="77777777" w:rsidR="003F1F1A" w:rsidRPr="00F6510C" w:rsidRDefault="003F1F1A" w:rsidP="004B544F">
            <w:pPr>
              <w:jc w:val="center"/>
              <w:rPr>
                <w:rFonts w:ascii="Tahoma" w:hAnsi="Tahoma" w:cs="Tahoma"/>
                <w:b/>
                <w:bCs/>
              </w:rPr>
            </w:pPr>
          </w:p>
        </w:tc>
        <w:tc>
          <w:tcPr>
            <w:tcW w:w="708" w:type="dxa"/>
            <w:gridSpan w:val="2"/>
            <w:shd w:val="clear" w:color="auto" w:fill="auto"/>
          </w:tcPr>
          <w:p w14:paraId="29037EEF" w14:textId="77777777" w:rsidR="003F1F1A" w:rsidRPr="00F6510C" w:rsidRDefault="003F1F1A" w:rsidP="004B544F">
            <w:pPr>
              <w:jc w:val="center"/>
              <w:rPr>
                <w:rFonts w:ascii="Tahoma" w:hAnsi="Tahoma" w:cs="Tahoma"/>
                <w:b/>
                <w:bCs/>
              </w:rPr>
            </w:pPr>
            <w:r w:rsidRPr="00F6510C">
              <w:rPr>
                <w:rFonts w:ascii="Tahoma" w:hAnsi="Tahoma" w:cs="Tahoma"/>
                <w:b/>
                <w:bCs/>
              </w:rPr>
              <w:t>1</w:t>
            </w:r>
          </w:p>
        </w:tc>
        <w:tc>
          <w:tcPr>
            <w:tcW w:w="8611" w:type="dxa"/>
            <w:shd w:val="clear" w:color="auto" w:fill="auto"/>
          </w:tcPr>
          <w:p w14:paraId="06296CEC" w14:textId="77777777" w:rsidR="003F1F1A" w:rsidRPr="00F6510C" w:rsidRDefault="007F1C6C" w:rsidP="007F1C6C">
            <w:pPr>
              <w:widowControl/>
              <w:suppressAutoHyphens w:val="0"/>
              <w:rPr>
                <w:rFonts w:ascii="Tahoma" w:hAnsi="Tahoma" w:cs="Tahoma"/>
                <w:b/>
              </w:rPr>
            </w:pPr>
            <w:r w:rsidRPr="00F6510C">
              <w:rPr>
                <w:rFonts w:ascii="Tahoma" w:hAnsi="Tahoma" w:cs="Tahoma"/>
              </w:rPr>
              <w:t>Suggested Leave of Absence Request form</w:t>
            </w:r>
          </w:p>
        </w:tc>
      </w:tr>
      <w:tr w:rsidR="003F1F1A" w:rsidRPr="00F6510C" w14:paraId="084F72F6" w14:textId="77777777" w:rsidTr="0029367E">
        <w:tc>
          <w:tcPr>
            <w:tcW w:w="534" w:type="dxa"/>
            <w:shd w:val="clear" w:color="auto" w:fill="auto"/>
          </w:tcPr>
          <w:p w14:paraId="1BA0D5D2" w14:textId="77777777" w:rsidR="003F1F1A" w:rsidRPr="00F6510C" w:rsidRDefault="003F1F1A" w:rsidP="004B544F">
            <w:pPr>
              <w:jc w:val="center"/>
              <w:rPr>
                <w:rFonts w:ascii="Tahoma" w:hAnsi="Tahoma" w:cs="Tahoma"/>
                <w:b/>
                <w:bCs/>
              </w:rPr>
            </w:pPr>
          </w:p>
        </w:tc>
        <w:tc>
          <w:tcPr>
            <w:tcW w:w="708" w:type="dxa"/>
            <w:gridSpan w:val="2"/>
            <w:shd w:val="clear" w:color="auto" w:fill="auto"/>
          </w:tcPr>
          <w:p w14:paraId="043794DC" w14:textId="77777777" w:rsidR="003F1F1A" w:rsidRPr="00F6510C" w:rsidRDefault="003F1F1A" w:rsidP="004B544F">
            <w:pPr>
              <w:jc w:val="center"/>
              <w:rPr>
                <w:rFonts w:ascii="Tahoma" w:hAnsi="Tahoma" w:cs="Tahoma"/>
                <w:b/>
                <w:bCs/>
              </w:rPr>
            </w:pPr>
            <w:r w:rsidRPr="00F6510C">
              <w:rPr>
                <w:rFonts w:ascii="Tahoma" w:hAnsi="Tahoma" w:cs="Tahoma"/>
                <w:b/>
                <w:bCs/>
              </w:rPr>
              <w:t>2</w:t>
            </w:r>
          </w:p>
        </w:tc>
        <w:tc>
          <w:tcPr>
            <w:tcW w:w="8611" w:type="dxa"/>
            <w:shd w:val="clear" w:color="auto" w:fill="auto"/>
          </w:tcPr>
          <w:p w14:paraId="63567EE8" w14:textId="77777777" w:rsidR="003F1F1A" w:rsidRPr="00F6510C" w:rsidRDefault="007F1C6C" w:rsidP="00E55DB2">
            <w:pPr>
              <w:tabs>
                <w:tab w:val="right" w:pos="8814"/>
              </w:tabs>
              <w:jc w:val="both"/>
              <w:rPr>
                <w:rFonts w:ascii="Tahoma" w:hAnsi="Tahoma" w:cs="Tahoma"/>
              </w:rPr>
            </w:pPr>
            <w:r w:rsidRPr="00F6510C">
              <w:rPr>
                <w:rFonts w:ascii="Tahoma" w:hAnsi="Tahoma" w:cs="Tahoma"/>
              </w:rPr>
              <w:t>Suggested letter to all parents prior to starting to use the EPN system</w:t>
            </w:r>
          </w:p>
        </w:tc>
      </w:tr>
      <w:tr w:rsidR="003F1F1A" w:rsidRPr="00F6510C" w14:paraId="7636F7EF" w14:textId="77777777" w:rsidTr="0029367E">
        <w:tc>
          <w:tcPr>
            <w:tcW w:w="534" w:type="dxa"/>
            <w:shd w:val="clear" w:color="auto" w:fill="auto"/>
          </w:tcPr>
          <w:p w14:paraId="6AF9F153" w14:textId="77777777" w:rsidR="003F1F1A" w:rsidRPr="00F6510C" w:rsidRDefault="003F1F1A" w:rsidP="004B544F">
            <w:pPr>
              <w:jc w:val="center"/>
              <w:rPr>
                <w:rFonts w:ascii="Tahoma" w:hAnsi="Tahoma" w:cs="Tahoma"/>
                <w:b/>
                <w:bCs/>
              </w:rPr>
            </w:pPr>
          </w:p>
        </w:tc>
        <w:tc>
          <w:tcPr>
            <w:tcW w:w="708" w:type="dxa"/>
            <w:gridSpan w:val="2"/>
            <w:shd w:val="clear" w:color="auto" w:fill="auto"/>
          </w:tcPr>
          <w:p w14:paraId="11ABF291" w14:textId="77777777" w:rsidR="003F1F1A" w:rsidRPr="00F6510C" w:rsidRDefault="00E55DB2" w:rsidP="004B544F">
            <w:pPr>
              <w:jc w:val="center"/>
              <w:rPr>
                <w:rFonts w:ascii="Tahoma" w:hAnsi="Tahoma" w:cs="Tahoma"/>
                <w:b/>
                <w:bCs/>
              </w:rPr>
            </w:pPr>
            <w:r w:rsidRPr="00F6510C">
              <w:rPr>
                <w:rFonts w:ascii="Tahoma" w:hAnsi="Tahoma" w:cs="Tahoma"/>
                <w:b/>
                <w:bCs/>
              </w:rPr>
              <w:t>3</w:t>
            </w:r>
          </w:p>
        </w:tc>
        <w:tc>
          <w:tcPr>
            <w:tcW w:w="8611" w:type="dxa"/>
            <w:shd w:val="clear" w:color="auto" w:fill="auto"/>
          </w:tcPr>
          <w:p w14:paraId="0C85706F" w14:textId="77777777" w:rsidR="003F1F1A" w:rsidRPr="00F6510C" w:rsidRDefault="007F1C6C" w:rsidP="007F1C6C">
            <w:pPr>
              <w:tabs>
                <w:tab w:val="right" w:pos="8814"/>
              </w:tabs>
              <w:jc w:val="both"/>
              <w:rPr>
                <w:rFonts w:ascii="Tahoma" w:hAnsi="Tahoma" w:cs="Tahoma"/>
                <w:lang w:eastAsia="en-US"/>
              </w:rPr>
            </w:pPr>
            <w:r w:rsidRPr="00F6510C">
              <w:rPr>
                <w:rFonts w:ascii="Tahoma" w:hAnsi="Tahoma" w:cs="Tahoma"/>
                <w:lang w:eastAsia="en-US"/>
              </w:rPr>
              <w:t xml:space="preserve">Suggested letter to parents when granting permission (in full or partially) for a holiday or for leave of absence for other purposes </w:t>
            </w:r>
          </w:p>
        </w:tc>
      </w:tr>
      <w:tr w:rsidR="003F1F1A" w:rsidRPr="00F6510C" w14:paraId="42C04CB0" w14:textId="77777777" w:rsidTr="0029367E">
        <w:tc>
          <w:tcPr>
            <w:tcW w:w="534" w:type="dxa"/>
            <w:shd w:val="clear" w:color="auto" w:fill="auto"/>
          </w:tcPr>
          <w:p w14:paraId="35D29312" w14:textId="77777777" w:rsidR="003F1F1A" w:rsidRPr="00F6510C" w:rsidRDefault="003F1F1A" w:rsidP="004B544F">
            <w:pPr>
              <w:jc w:val="center"/>
              <w:rPr>
                <w:rFonts w:ascii="Tahoma" w:hAnsi="Tahoma" w:cs="Tahoma"/>
                <w:b/>
                <w:bCs/>
              </w:rPr>
            </w:pPr>
          </w:p>
        </w:tc>
        <w:tc>
          <w:tcPr>
            <w:tcW w:w="708" w:type="dxa"/>
            <w:gridSpan w:val="2"/>
            <w:shd w:val="clear" w:color="auto" w:fill="auto"/>
          </w:tcPr>
          <w:p w14:paraId="6A60EE21" w14:textId="77777777" w:rsidR="003F1F1A" w:rsidRPr="00F6510C" w:rsidRDefault="00E55DB2" w:rsidP="004B544F">
            <w:pPr>
              <w:jc w:val="center"/>
              <w:rPr>
                <w:rFonts w:ascii="Tahoma" w:hAnsi="Tahoma" w:cs="Tahoma"/>
                <w:b/>
                <w:bCs/>
              </w:rPr>
            </w:pPr>
            <w:r w:rsidRPr="00F6510C">
              <w:rPr>
                <w:rFonts w:ascii="Tahoma" w:hAnsi="Tahoma" w:cs="Tahoma"/>
                <w:b/>
                <w:bCs/>
              </w:rPr>
              <w:t>4</w:t>
            </w:r>
          </w:p>
        </w:tc>
        <w:tc>
          <w:tcPr>
            <w:tcW w:w="8611" w:type="dxa"/>
            <w:shd w:val="clear" w:color="auto" w:fill="auto"/>
          </w:tcPr>
          <w:p w14:paraId="239C6AF7" w14:textId="77777777" w:rsidR="003F1F1A" w:rsidRPr="00F6510C" w:rsidRDefault="007F1C6C" w:rsidP="007F1C6C">
            <w:pPr>
              <w:tabs>
                <w:tab w:val="right" w:pos="8814"/>
              </w:tabs>
              <w:jc w:val="both"/>
              <w:rPr>
                <w:rFonts w:ascii="Tahoma" w:hAnsi="Tahoma" w:cs="Tahoma"/>
                <w:lang w:eastAsia="en-US"/>
              </w:rPr>
            </w:pPr>
            <w:r w:rsidRPr="00F6510C">
              <w:rPr>
                <w:rFonts w:ascii="Tahoma" w:hAnsi="Tahoma" w:cs="Tahoma"/>
                <w:lang w:eastAsia="en-US"/>
              </w:rPr>
              <w:t>Suggested letter to parents when refusing to grant leave of absence</w:t>
            </w:r>
          </w:p>
        </w:tc>
      </w:tr>
      <w:tr w:rsidR="003F1F1A" w:rsidRPr="00F6510C" w14:paraId="6AC211E7" w14:textId="77777777" w:rsidTr="0029367E">
        <w:tc>
          <w:tcPr>
            <w:tcW w:w="534" w:type="dxa"/>
            <w:shd w:val="clear" w:color="auto" w:fill="auto"/>
          </w:tcPr>
          <w:p w14:paraId="664AD64D" w14:textId="77777777" w:rsidR="003F1F1A" w:rsidRPr="00F6510C" w:rsidRDefault="003F1F1A" w:rsidP="004B544F">
            <w:pPr>
              <w:jc w:val="center"/>
              <w:rPr>
                <w:rFonts w:ascii="Tahoma" w:hAnsi="Tahoma" w:cs="Tahoma"/>
                <w:b/>
                <w:bCs/>
              </w:rPr>
            </w:pPr>
          </w:p>
        </w:tc>
        <w:tc>
          <w:tcPr>
            <w:tcW w:w="708" w:type="dxa"/>
            <w:gridSpan w:val="2"/>
            <w:shd w:val="clear" w:color="auto" w:fill="auto"/>
          </w:tcPr>
          <w:p w14:paraId="600C240F" w14:textId="77777777" w:rsidR="003F1F1A" w:rsidRPr="00F6510C" w:rsidRDefault="00E55DB2" w:rsidP="004B544F">
            <w:pPr>
              <w:jc w:val="center"/>
              <w:rPr>
                <w:rFonts w:ascii="Tahoma" w:hAnsi="Tahoma" w:cs="Tahoma"/>
                <w:b/>
                <w:bCs/>
              </w:rPr>
            </w:pPr>
            <w:r w:rsidRPr="00F6510C">
              <w:rPr>
                <w:rFonts w:ascii="Tahoma" w:hAnsi="Tahoma" w:cs="Tahoma"/>
                <w:b/>
                <w:bCs/>
              </w:rPr>
              <w:t>5</w:t>
            </w:r>
          </w:p>
        </w:tc>
        <w:tc>
          <w:tcPr>
            <w:tcW w:w="8611" w:type="dxa"/>
            <w:shd w:val="clear" w:color="auto" w:fill="auto"/>
          </w:tcPr>
          <w:p w14:paraId="4CD0365B" w14:textId="77777777" w:rsidR="003F1F1A" w:rsidRPr="00F6510C" w:rsidRDefault="007F1C6C" w:rsidP="00E55DB2">
            <w:pPr>
              <w:widowControl/>
              <w:suppressAutoHyphens w:val="0"/>
              <w:rPr>
                <w:rFonts w:ascii="Tahoma" w:hAnsi="Tahoma" w:cs="Tahoma"/>
                <w:kern w:val="0"/>
                <w:lang w:eastAsia="en-US"/>
              </w:rPr>
            </w:pPr>
            <w:r w:rsidRPr="00F6510C">
              <w:rPr>
                <w:rFonts w:ascii="Tahoma" w:hAnsi="Tahoma" w:cs="Tahoma"/>
                <w:kern w:val="0"/>
                <w:lang w:eastAsia="en-US"/>
              </w:rPr>
              <w:t>Suggested letter where no request for permission made but parent informs school of holiday/leave of absence</w:t>
            </w:r>
          </w:p>
        </w:tc>
      </w:tr>
      <w:tr w:rsidR="003F1F1A" w:rsidRPr="00F6510C" w14:paraId="25F9DA32" w14:textId="77777777" w:rsidTr="0029367E">
        <w:tc>
          <w:tcPr>
            <w:tcW w:w="534" w:type="dxa"/>
            <w:shd w:val="clear" w:color="auto" w:fill="auto"/>
          </w:tcPr>
          <w:p w14:paraId="3235CABF" w14:textId="77777777" w:rsidR="003F1F1A" w:rsidRPr="00F6510C" w:rsidRDefault="003F1F1A" w:rsidP="004B544F">
            <w:pPr>
              <w:jc w:val="center"/>
              <w:rPr>
                <w:rFonts w:ascii="Tahoma" w:hAnsi="Tahoma" w:cs="Tahoma"/>
                <w:b/>
                <w:bCs/>
              </w:rPr>
            </w:pPr>
          </w:p>
        </w:tc>
        <w:tc>
          <w:tcPr>
            <w:tcW w:w="708" w:type="dxa"/>
            <w:gridSpan w:val="2"/>
            <w:shd w:val="clear" w:color="auto" w:fill="auto"/>
          </w:tcPr>
          <w:p w14:paraId="54AFD694" w14:textId="77777777" w:rsidR="003F1F1A" w:rsidRPr="00F6510C" w:rsidRDefault="00E55DB2" w:rsidP="004B544F">
            <w:pPr>
              <w:jc w:val="center"/>
              <w:rPr>
                <w:rFonts w:ascii="Tahoma" w:hAnsi="Tahoma" w:cs="Tahoma"/>
                <w:b/>
                <w:bCs/>
              </w:rPr>
            </w:pPr>
            <w:r w:rsidRPr="00F6510C">
              <w:rPr>
                <w:rFonts w:ascii="Tahoma" w:hAnsi="Tahoma" w:cs="Tahoma"/>
                <w:b/>
                <w:bCs/>
              </w:rPr>
              <w:t>6</w:t>
            </w:r>
          </w:p>
        </w:tc>
        <w:tc>
          <w:tcPr>
            <w:tcW w:w="8611" w:type="dxa"/>
            <w:shd w:val="clear" w:color="auto" w:fill="auto"/>
          </w:tcPr>
          <w:p w14:paraId="78C7D9C2" w14:textId="77777777" w:rsidR="003F1F1A" w:rsidRPr="00F6510C" w:rsidRDefault="007F1C6C" w:rsidP="00E55DB2">
            <w:pPr>
              <w:widowControl/>
              <w:suppressAutoHyphens w:val="0"/>
              <w:rPr>
                <w:rFonts w:ascii="Tahoma" w:hAnsi="Tahoma" w:cs="Tahoma"/>
                <w:kern w:val="0"/>
                <w:lang w:eastAsia="en-US"/>
              </w:rPr>
            </w:pPr>
            <w:r w:rsidRPr="00F6510C">
              <w:rPr>
                <w:rFonts w:ascii="Tahoma" w:hAnsi="Tahoma" w:cs="Tahoma"/>
                <w:kern w:val="0"/>
                <w:lang w:eastAsia="en-US"/>
              </w:rPr>
              <w:t>Suspected holiday letter A - suggested letter where unauthorised leave of absence is suspected AND no alternative explanation provided by parent</w:t>
            </w:r>
          </w:p>
        </w:tc>
      </w:tr>
      <w:tr w:rsidR="00554D26" w:rsidRPr="00F6510C" w14:paraId="248C1748" w14:textId="77777777" w:rsidTr="0029367E">
        <w:tc>
          <w:tcPr>
            <w:tcW w:w="534" w:type="dxa"/>
            <w:shd w:val="clear" w:color="auto" w:fill="auto"/>
          </w:tcPr>
          <w:p w14:paraId="7D34673C" w14:textId="77777777" w:rsidR="00554D26" w:rsidRPr="00F6510C" w:rsidRDefault="00554D26" w:rsidP="004B544F">
            <w:pPr>
              <w:jc w:val="center"/>
              <w:rPr>
                <w:rFonts w:ascii="Tahoma" w:hAnsi="Tahoma" w:cs="Tahoma"/>
                <w:b/>
                <w:bCs/>
              </w:rPr>
            </w:pPr>
          </w:p>
        </w:tc>
        <w:tc>
          <w:tcPr>
            <w:tcW w:w="708" w:type="dxa"/>
            <w:gridSpan w:val="2"/>
            <w:shd w:val="clear" w:color="auto" w:fill="auto"/>
          </w:tcPr>
          <w:p w14:paraId="5E69560A" w14:textId="77777777" w:rsidR="00554D26" w:rsidRPr="00F6510C" w:rsidRDefault="00094BB2" w:rsidP="00FB78ED">
            <w:pPr>
              <w:jc w:val="center"/>
              <w:rPr>
                <w:rFonts w:ascii="Tahoma" w:hAnsi="Tahoma" w:cs="Tahoma"/>
                <w:b/>
                <w:bCs/>
              </w:rPr>
            </w:pPr>
            <w:r w:rsidRPr="00F6510C">
              <w:rPr>
                <w:rFonts w:ascii="Tahoma" w:hAnsi="Tahoma" w:cs="Tahoma"/>
                <w:b/>
                <w:bCs/>
              </w:rPr>
              <w:t>7</w:t>
            </w:r>
          </w:p>
        </w:tc>
        <w:tc>
          <w:tcPr>
            <w:tcW w:w="8611" w:type="dxa"/>
            <w:shd w:val="clear" w:color="auto" w:fill="auto"/>
          </w:tcPr>
          <w:p w14:paraId="0A16B78B" w14:textId="77777777" w:rsidR="00554D26" w:rsidRPr="00F6510C" w:rsidRDefault="007F1C6C" w:rsidP="007F1C6C">
            <w:pPr>
              <w:widowControl/>
              <w:suppressAutoHyphens w:val="0"/>
              <w:rPr>
                <w:rFonts w:ascii="Tahoma" w:hAnsi="Tahoma" w:cs="Tahoma"/>
                <w:kern w:val="0"/>
                <w:lang w:eastAsia="en-US"/>
              </w:rPr>
            </w:pPr>
            <w:r w:rsidRPr="00F6510C">
              <w:rPr>
                <w:rFonts w:ascii="Tahoma" w:hAnsi="Tahoma" w:cs="Tahoma"/>
                <w:kern w:val="0"/>
                <w:lang w:eastAsia="en-US"/>
              </w:rPr>
              <w:t>Su</w:t>
            </w:r>
            <w:r w:rsidR="0081389C" w:rsidRPr="00F6510C">
              <w:rPr>
                <w:rFonts w:ascii="Tahoma" w:hAnsi="Tahoma" w:cs="Tahoma"/>
                <w:kern w:val="0"/>
                <w:lang w:eastAsia="en-US"/>
              </w:rPr>
              <w:t>s</w:t>
            </w:r>
            <w:r w:rsidRPr="00F6510C">
              <w:rPr>
                <w:rFonts w:ascii="Tahoma" w:hAnsi="Tahoma" w:cs="Tahoma"/>
                <w:kern w:val="0"/>
                <w:lang w:eastAsia="en-US"/>
              </w:rPr>
              <w:t xml:space="preserve">pected holiday letter B - suggested letter where unauthorised leave of absence is suspected following parent advising child was ill </w:t>
            </w:r>
          </w:p>
        </w:tc>
      </w:tr>
      <w:tr w:rsidR="00094BB2" w:rsidRPr="00F6510C" w14:paraId="03B8E7FC" w14:textId="77777777" w:rsidTr="0029367E">
        <w:tc>
          <w:tcPr>
            <w:tcW w:w="534" w:type="dxa"/>
            <w:shd w:val="clear" w:color="auto" w:fill="auto"/>
          </w:tcPr>
          <w:p w14:paraId="2D65D915" w14:textId="77777777" w:rsidR="00094BB2" w:rsidRPr="00F6510C" w:rsidRDefault="00094BB2" w:rsidP="004B544F">
            <w:pPr>
              <w:jc w:val="center"/>
              <w:rPr>
                <w:rFonts w:ascii="Tahoma" w:hAnsi="Tahoma" w:cs="Tahoma"/>
                <w:b/>
                <w:bCs/>
              </w:rPr>
            </w:pPr>
          </w:p>
        </w:tc>
        <w:tc>
          <w:tcPr>
            <w:tcW w:w="708" w:type="dxa"/>
            <w:gridSpan w:val="2"/>
            <w:shd w:val="clear" w:color="auto" w:fill="auto"/>
          </w:tcPr>
          <w:p w14:paraId="3745CFC0" w14:textId="77777777" w:rsidR="00094BB2" w:rsidRPr="00F6510C" w:rsidRDefault="00094BB2" w:rsidP="00FB78ED">
            <w:pPr>
              <w:jc w:val="center"/>
              <w:rPr>
                <w:rFonts w:ascii="Tahoma" w:hAnsi="Tahoma" w:cs="Tahoma"/>
                <w:b/>
                <w:bCs/>
              </w:rPr>
            </w:pPr>
            <w:r w:rsidRPr="00F6510C">
              <w:rPr>
                <w:rFonts w:ascii="Tahoma" w:hAnsi="Tahoma" w:cs="Tahoma"/>
                <w:b/>
                <w:bCs/>
              </w:rPr>
              <w:t>8</w:t>
            </w:r>
          </w:p>
        </w:tc>
        <w:tc>
          <w:tcPr>
            <w:tcW w:w="8611" w:type="dxa"/>
            <w:shd w:val="clear" w:color="auto" w:fill="auto"/>
          </w:tcPr>
          <w:p w14:paraId="0C3FB96B" w14:textId="77777777" w:rsidR="00094BB2" w:rsidRPr="00F6510C" w:rsidRDefault="007F1C6C" w:rsidP="007F1C6C">
            <w:pPr>
              <w:widowControl/>
              <w:suppressAutoHyphens w:val="0"/>
              <w:rPr>
                <w:rFonts w:ascii="Tahoma" w:hAnsi="Tahoma" w:cs="Tahoma"/>
                <w:kern w:val="0"/>
                <w:lang w:eastAsia="en-US"/>
              </w:rPr>
            </w:pPr>
            <w:r w:rsidRPr="00F6510C">
              <w:rPr>
                <w:rFonts w:ascii="Tahoma" w:hAnsi="Tahoma" w:cs="Tahoma"/>
                <w:kern w:val="0"/>
                <w:lang w:eastAsia="en-US"/>
              </w:rPr>
              <w:t>Suggested letter seeking evidence of exceptional circumstances following leave of absence where child has been withdrawn at short notice and parent claims exceptional circumstances exist</w:t>
            </w:r>
          </w:p>
        </w:tc>
      </w:tr>
      <w:tr w:rsidR="009315EC" w:rsidRPr="00F6510C" w14:paraId="0682FE3D" w14:textId="77777777" w:rsidTr="0029367E">
        <w:tc>
          <w:tcPr>
            <w:tcW w:w="534" w:type="dxa"/>
            <w:shd w:val="clear" w:color="auto" w:fill="auto"/>
          </w:tcPr>
          <w:p w14:paraId="67A8652B" w14:textId="77777777" w:rsidR="009315EC" w:rsidRPr="00F6510C" w:rsidRDefault="009315EC" w:rsidP="004B544F">
            <w:pPr>
              <w:jc w:val="center"/>
              <w:rPr>
                <w:rFonts w:ascii="Tahoma" w:hAnsi="Tahoma" w:cs="Tahoma"/>
                <w:b/>
                <w:bCs/>
              </w:rPr>
            </w:pPr>
          </w:p>
        </w:tc>
        <w:tc>
          <w:tcPr>
            <w:tcW w:w="708" w:type="dxa"/>
            <w:gridSpan w:val="2"/>
            <w:shd w:val="clear" w:color="auto" w:fill="auto"/>
          </w:tcPr>
          <w:p w14:paraId="423E0C6C" w14:textId="77777777" w:rsidR="009315EC" w:rsidRPr="00F6510C" w:rsidRDefault="009315EC" w:rsidP="00FB78ED">
            <w:pPr>
              <w:jc w:val="center"/>
              <w:rPr>
                <w:rFonts w:ascii="Tahoma" w:hAnsi="Tahoma" w:cs="Tahoma"/>
                <w:b/>
                <w:bCs/>
              </w:rPr>
            </w:pPr>
            <w:r w:rsidRPr="00F6510C">
              <w:rPr>
                <w:rFonts w:ascii="Tahoma" w:hAnsi="Tahoma" w:cs="Tahoma"/>
                <w:b/>
                <w:bCs/>
              </w:rPr>
              <w:t>9</w:t>
            </w:r>
          </w:p>
        </w:tc>
        <w:tc>
          <w:tcPr>
            <w:tcW w:w="8611" w:type="dxa"/>
            <w:shd w:val="clear" w:color="auto" w:fill="auto"/>
          </w:tcPr>
          <w:p w14:paraId="616F50FE" w14:textId="77777777" w:rsidR="009315EC" w:rsidRPr="00F6510C" w:rsidRDefault="007F1C6C" w:rsidP="00094BB2">
            <w:pPr>
              <w:rPr>
                <w:rFonts w:ascii="Tahoma" w:hAnsi="Tahoma" w:cs="Tahoma"/>
              </w:rPr>
            </w:pPr>
            <w:r w:rsidRPr="00F6510C">
              <w:rPr>
                <w:rFonts w:ascii="Tahoma" w:hAnsi="Tahoma" w:cs="Tahoma"/>
              </w:rPr>
              <w:t>Procedural flowchart - EPNs for unauthorised holidays/leave of absence</w:t>
            </w:r>
          </w:p>
        </w:tc>
      </w:tr>
      <w:tr w:rsidR="009315EC" w:rsidRPr="00F6510C" w14:paraId="1A9270AC" w14:textId="77777777" w:rsidTr="0029367E">
        <w:tc>
          <w:tcPr>
            <w:tcW w:w="534" w:type="dxa"/>
            <w:shd w:val="clear" w:color="auto" w:fill="auto"/>
          </w:tcPr>
          <w:p w14:paraId="6A601518" w14:textId="77777777" w:rsidR="009315EC" w:rsidRPr="00F6510C" w:rsidRDefault="009315EC" w:rsidP="004B544F">
            <w:pPr>
              <w:jc w:val="center"/>
              <w:rPr>
                <w:rFonts w:ascii="Tahoma" w:hAnsi="Tahoma" w:cs="Tahoma"/>
                <w:b/>
                <w:bCs/>
              </w:rPr>
            </w:pPr>
          </w:p>
        </w:tc>
        <w:tc>
          <w:tcPr>
            <w:tcW w:w="708" w:type="dxa"/>
            <w:gridSpan w:val="2"/>
            <w:shd w:val="clear" w:color="auto" w:fill="auto"/>
          </w:tcPr>
          <w:p w14:paraId="031616A2" w14:textId="77777777" w:rsidR="009315EC" w:rsidRPr="00F6510C" w:rsidRDefault="009315EC" w:rsidP="00FB78ED">
            <w:pPr>
              <w:jc w:val="center"/>
              <w:rPr>
                <w:rFonts w:ascii="Tahoma" w:hAnsi="Tahoma" w:cs="Tahoma"/>
                <w:b/>
                <w:bCs/>
              </w:rPr>
            </w:pPr>
            <w:r w:rsidRPr="00F6510C">
              <w:rPr>
                <w:rFonts w:ascii="Tahoma" w:hAnsi="Tahoma" w:cs="Tahoma"/>
                <w:b/>
                <w:bCs/>
              </w:rPr>
              <w:t>10</w:t>
            </w:r>
          </w:p>
        </w:tc>
        <w:tc>
          <w:tcPr>
            <w:tcW w:w="8611" w:type="dxa"/>
            <w:shd w:val="clear" w:color="auto" w:fill="auto"/>
          </w:tcPr>
          <w:p w14:paraId="016F0153" w14:textId="77777777" w:rsidR="009315EC" w:rsidRPr="00F6510C" w:rsidRDefault="007F1C6C" w:rsidP="00094BB2">
            <w:pPr>
              <w:rPr>
                <w:rFonts w:ascii="Tahoma" w:hAnsi="Tahoma" w:cs="Tahoma"/>
              </w:rPr>
            </w:pPr>
            <w:r w:rsidRPr="00F6510C">
              <w:rPr>
                <w:rFonts w:ascii="Tahoma" w:hAnsi="Tahoma" w:cs="Tahoma"/>
              </w:rPr>
              <w:t>NAHT Guidance on authorised absence in schools (October 2014)</w:t>
            </w:r>
          </w:p>
        </w:tc>
      </w:tr>
      <w:tr w:rsidR="00765F73" w:rsidRPr="00F6510C" w14:paraId="307BD105" w14:textId="77777777" w:rsidTr="005C4EAF">
        <w:tc>
          <w:tcPr>
            <w:tcW w:w="534" w:type="dxa"/>
            <w:shd w:val="clear" w:color="auto" w:fill="auto"/>
          </w:tcPr>
          <w:p w14:paraId="3BCD8C62" w14:textId="77777777" w:rsidR="00765F73" w:rsidRPr="00F6510C" w:rsidRDefault="00765F73" w:rsidP="00660721">
            <w:pPr>
              <w:rPr>
                <w:rFonts w:ascii="Tahoma" w:hAnsi="Tahoma" w:cs="Tahoma"/>
                <w:b/>
                <w:bCs/>
                <w:sz w:val="28"/>
                <w:szCs w:val="28"/>
              </w:rPr>
            </w:pPr>
            <w:r w:rsidRPr="00F6510C">
              <w:rPr>
                <w:rFonts w:ascii="Tahoma" w:hAnsi="Tahoma" w:cs="Tahoma"/>
                <w:b/>
                <w:bCs/>
                <w:sz w:val="28"/>
                <w:szCs w:val="28"/>
              </w:rPr>
              <w:lastRenderedPageBreak/>
              <w:t>1</w:t>
            </w:r>
          </w:p>
        </w:tc>
        <w:tc>
          <w:tcPr>
            <w:tcW w:w="9319" w:type="dxa"/>
            <w:gridSpan w:val="3"/>
            <w:shd w:val="clear" w:color="auto" w:fill="auto"/>
          </w:tcPr>
          <w:p w14:paraId="578F534F" w14:textId="77777777" w:rsidR="00765F73" w:rsidRPr="00F6510C" w:rsidRDefault="00765F73" w:rsidP="0029367E">
            <w:pPr>
              <w:rPr>
                <w:rFonts w:ascii="Tahoma" w:hAnsi="Tahoma" w:cs="Tahoma"/>
                <w:b/>
                <w:bCs/>
                <w:sz w:val="28"/>
                <w:szCs w:val="28"/>
              </w:rPr>
            </w:pPr>
            <w:r w:rsidRPr="00F6510C">
              <w:rPr>
                <w:rFonts w:ascii="Tahoma" w:hAnsi="Tahoma" w:cs="Tahoma"/>
                <w:b/>
                <w:bCs/>
                <w:sz w:val="28"/>
                <w:szCs w:val="28"/>
              </w:rPr>
              <w:t>Introduction</w:t>
            </w:r>
          </w:p>
        </w:tc>
      </w:tr>
      <w:tr w:rsidR="00765F73" w:rsidRPr="00F6510C" w14:paraId="684B8D49" w14:textId="77777777" w:rsidTr="005C4EAF">
        <w:tc>
          <w:tcPr>
            <w:tcW w:w="9853" w:type="dxa"/>
            <w:gridSpan w:val="4"/>
            <w:shd w:val="clear" w:color="auto" w:fill="auto"/>
          </w:tcPr>
          <w:p w14:paraId="08CAFFA9" w14:textId="77777777" w:rsidR="00E5645C" w:rsidRPr="00F6510C" w:rsidRDefault="00E5645C" w:rsidP="00E5645C">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The purpose of this guidance is to:</w:t>
            </w:r>
          </w:p>
          <w:p w14:paraId="6EBE9B42" w14:textId="77777777" w:rsidR="00E5645C" w:rsidRPr="00F6510C" w:rsidRDefault="00E5645C" w:rsidP="00E5645C">
            <w:pPr>
              <w:widowControl/>
              <w:numPr>
                <w:ilvl w:val="0"/>
                <w:numId w:val="26"/>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Assist schools in responding to parental requests for leave of absence.</w:t>
            </w:r>
          </w:p>
          <w:p w14:paraId="21571AE8" w14:textId="77777777" w:rsidR="00E5645C" w:rsidRPr="00F6510C" w:rsidRDefault="00E5645C" w:rsidP="00E5645C">
            <w:pPr>
              <w:widowControl/>
              <w:numPr>
                <w:ilvl w:val="0"/>
                <w:numId w:val="26"/>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Assist schools in using the Education Penalty Notice system as a response to unauthorised leave of absence.</w:t>
            </w:r>
          </w:p>
          <w:p w14:paraId="4C17F503" w14:textId="77777777" w:rsidR="00753873" w:rsidRPr="00F6510C" w:rsidRDefault="00753873" w:rsidP="00753873">
            <w:pPr>
              <w:widowControl/>
              <w:suppressAutoHyphens w:val="0"/>
              <w:spacing w:after="200" w:line="276" w:lineRule="auto"/>
              <w:contextualSpacing/>
              <w:rPr>
                <w:rFonts w:ascii="Tahoma" w:eastAsia="Calibri" w:hAnsi="Tahoma" w:cs="Tahoma"/>
                <w:kern w:val="0"/>
                <w:sz w:val="22"/>
                <w:szCs w:val="22"/>
                <w:lang w:eastAsia="en-US"/>
              </w:rPr>
            </w:pPr>
          </w:p>
          <w:p w14:paraId="22D7EB4E" w14:textId="789291A6" w:rsidR="00753873" w:rsidRPr="00F6510C" w:rsidRDefault="00753873" w:rsidP="00753873">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This guidance </w:t>
            </w:r>
            <w:r w:rsidR="005739CA" w:rsidRPr="00F6510C">
              <w:rPr>
                <w:rFonts w:ascii="Tahoma" w:eastAsia="Calibri" w:hAnsi="Tahoma" w:cs="Tahoma"/>
                <w:kern w:val="0"/>
                <w:sz w:val="22"/>
                <w:szCs w:val="22"/>
                <w:lang w:eastAsia="en-US"/>
              </w:rPr>
              <w:t xml:space="preserve">has been updated in September 2024 to </w:t>
            </w:r>
            <w:r w:rsidRPr="00F6510C">
              <w:rPr>
                <w:rFonts w:ascii="Tahoma" w:eastAsia="Calibri" w:hAnsi="Tahoma" w:cs="Tahoma"/>
                <w:kern w:val="0"/>
                <w:sz w:val="22"/>
                <w:szCs w:val="22"/>
                <w:lang w:eastAsia="en-US"/>
              </w:rPr>
              <w:t>take account of t</w:t>
            </w:r>
            <w:r w:rsidR="00996AD0" w:rsidRPr="00F6510C">
              <w:rPr>
                <w:rFonts w:ascii="Tahoma" w:eastAsia="Calibri" w:hAnsi="Tahoma" w:cs="Tahoma"/>
                <w:kern w:val="0"/>
                <w:sz w:val="22"/>
                <w:szCs w:val="22"/>
                <w:lang w:eastAsia="en-US"/>
              </w:rPr>
              <w:t>he</w:t>
            </w:r>
            <w:r w:rsidRPr="00F6510C">
              <w:rPr>
                <w:rFonts w:ascii="Tahoma" w:eastAsia="Calibri" w:hAnsi="Tahoma" w:cs="Tahoma"/>
                <w:kern w:val="0"/>
                <w:sz w:val="22"/>
                <w:szCs w:val="22"/>
                <w:lang w:eastAsia="en-US"/>
              </w:rPr>
              <w:t xml:space="preserve"> change</w:t>
            </w:r>
            <w:r w:rsidR="005739CA" w:rsidRPr="00F6510C">
              <w:rPr>
                <w:rFonts w:ascii="Tahoma" w:eastAsia="Calibri" w:hAnsi="Tahoma" w:cs="Tahoma"/>
                <w:kern w:val="0"/>
                <w:sz w:val="22"/>
                <w:szCs w:val="22"/>
                <w:lang w:eastAsia="en-US"/>
              </w:rPr>
              <w:t>s</w:t>
            </w:r>
            <w:r w:rsidRPr="00F6510C">
              <w:rPr>
                <w:rFonts w:ascii="Tahoma" w:eastAsia="Calibri" w:hAnsi="Tahoma" w:cs="Tahoma"/>
                <w:kern w:val="0"/>
                <w:sz w:val="22"/>
                <w:szCs w:val="22"/>
                <w:lang w:eastAsia="en-US"/>
              </w:rPr>
              <w:t xml:space="preserve"> </w:t>
            </w:r>
            <w:r w:rsidR="005739CA" w:rsidRPr="00F6510C">
              <w:rPr>
                <w:rFonts w:ascii="Tahoma" w:eastAsia="Calibri" w:hAnsi="Tahoma" w:cs="Tahoma"/>
                <w:kern w:val="0"/>
                <w:sz w:val="22"/>
                <w:szCs w:val="22"/>
                <w:lang w:eastAsia="en-US"/>
              </w:rPr>
              <w:t>arising from</w:t>
            </w:r>
            <w:r w:rsidRPr="00F6510C">
              <w:rPr>
                <w:rFonts w:ascii="Tahoma" w:eastAsia="Calibri" w:hAnsi="Tahoma" w:cs="Tahoma"/>
                <w:kern w:val="0"/>
                <w:sz w:val="22"/>
                <w:szCs w:val="22"/>
                <w:lang w:eastAsia="en-US"/>
              </w:rPr>
              <w:t xml:space="preserve"> the Education (Penalty Notice) (England) (Amendment)</w:t>
            </w:r>
            <w:r w:rsidR="005739CA" w:rsidRPr="00F6510C">
              <w:rPr>
                <w:rFonts w:ascii="Tahoma" w:eastAsia="Calibri" w:hAnsi="Tahoma" w:cs="Tahoma"/>
                <w:kern w:val="0"/>
                <w:sz w:val="22"/>
                <w:szCs w:val="22"/>
                <w:lang w:eastAsia="en-US"/>
              </w:rPr>
              <w:t xml:space="preserve"> Regulations 2024 and the statutory guidance document “Working together to improve school attendance: Statutory guidance for maintained schools, academies and local authorities” (published 29/02/2024, applies from 19/08/2024).</w:t>
            </w:r>
          </w:p>
          <w:p w14:paraId="5DE429B8" w14:textId="77777777" w:rsidR="005739CA" w:rsidRPr="00F6510C" w:rsidRDefault="005739CA" w:rsidP="00753873">
            <w:pPr>
              <w:widowControl/>
              <w:suppressAutoHyphens w:val="0"/>
              <w:spacing w:after="200" w:line="276" w:lineRule="auto"/>
              <w:contextualSpacing/>
              <w:rPr>
                <w:rFonts w:ascii="Tahoma" w:eastAsia="Calibri" w:hAnsi="Tahoma" w:cs="Tahoma"/>
                <w:kern w:val="0"/>
                <w:sz w:val="22"/>
                <w:szCs w:val="22"/>
                <w:lang w:eastAsia="en-US"/>
              </w:rPr>
            </w:pPr>
          </w:p>
          <w:p w14:paraId="24019A78" w14:textId="77777777" w:rsidR="00CA684F" w:rsidRPr="00F6510C" w:rsidRDefault="00996AD0" w:rsidP="00996AD0">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These changes create a national framework for the use of Education Penalty Notices across England</w:t>
            </w:r>
            <w:r w:rsidR="00CA684F" w:rsidRPr="00F6510C">
              <w:rPr>
                <w:rFonts w:ascii="Tahoma" w:eastAsia="Calibri" w:hAnsi="Tahoma" w:cs="Tahoma"/>
                <w:kern w:val="0"/>
                <w:sz w:val="22"/>
                <w:szCs w:val="22"/>
                <w:lang w:eastAsia="en-US"/>
              </w:rPr>
              <w:t xml:space="preserve">.  This framework </w:t>
            </w:r>
            <w:r w:rsidR="00440726" w:rsidRPr="00F6510C">
              <w:rPr>
                <w:rFonts w:ascii="Tahoma" w:eastAsia="Calibri" w:hAnsi="Tahoma" w:cs="Tahoma"/>
                <w:kern w:val="0"/>
                <w:sz w:val="22"/>
                <w:szCs w:val="22"/>
                <w:lang w:eastAsia="en-US"/>
              </w:rPr>
              <w:t>include</w:t>
            </w:r>
            <w:r w:rsidR="00CA684F" w:rsidRPr="00F6510C">
              <w:rPr>
                <w:rFonts w:ascii="Tahoma" w:eastAsia="Calibri" w:hAnsi="Tahoma" w:cs="Tahoma"/>
                <w:kern w:val="0"/>
                <w:sz w:val="22"/>
                <w:szCs w:val="22"/>
                <w:lang w:eastAsia="en-US"/>
              </w:rPr>
              <w:t>s</w:t>
            </w:r>
            <w:r w:rsidR="00440726" w:rsidRPr="00F6510C">
              <w:rPr>
                <w:rFonts w:ascii="Tahoma" w:eastAsia="Calibri" w:hAnsi="Tahoma" w:cs="Tahoma"/>
                <w:kern w:val="0"/>
                <w:sz w:val="22"/>
                <w:szCs w:val="22"/>
                <w:lang w:eastAsia="en-US"/>
              </w:rPr>
              <w:t xml:space="preserve"> a requirement on all schools to consider using Education Penalty Notices whenever</w:t>
            </w:r>
            <w:r w:rsidR="00CA684F" w:rsidRPr="00F6510C">
              <w:rPr>
                <w:rFonts w:ascii="Tahoma" w:eastAsia="Calibri" w:hAnsi="Tahoma" w:cs="Tahoma"/>
                <w:kern w:val="0"/>
                <w:sz w:val="22"/>
                <w:szCs w:val="22"/>
                <w:lang w:eastAsia="en-US"/>
              </w:rPr>
              <w:t xml:space="preserve"> a new national minimum threshold of 10 unauthorised absences in 10 school weeks has been met. </w:t>
            </w:r>
            <w:r w:rsidR="00440726" w:rsidRPr="00F6510C">
              <w:rPr>
                <w:rFonts w:ascii="Tahoma" w:eastAsia="Calibri" w:hAnsi="Tahoma" w:cs="Tahoma"/>
                <w:kern w:val="0"/>
                <w:sz w:val="22"/>
                <w:szCs w:val="22"/>
                <w:lang w:eastAsia="en-US"/>
              </w:rPr>
              <w:t xml:space="preserve"> </w:t>
            </w:r>
          </w:p>
          <w:p w14:paraId="62BD60AD" w14:textId="77777777" w:rsidR="00CA684F" w:rsidRPr="00F6510C" w:rsidRDefault="00CA684F" w:rsidP="00996AD0">
            <w:pPr>
              <w:widowControl/>
              <w:suppressAutoHyphens w:val="0"/>
              <w:spacing w:after="200" w:line="276" w:lineRule="auto"/>
              <w:contextualSpacing/>
              <w:rPr>
                <w:rFonts w:ascii="Tahoma" w:eastAsia="Calibri" w:hAnsi="Tahoma" w:cs="Tahoma"/>
                <w:kern w:val="0"/>
                <w:sz w:val="22"/>
                <w:szCs w:val="22"/>
                <w:lang w:eastAsia="en-US"/>
              </w:rPr>
            </w:pPr>
          </w:p>
          <w:p w14:paraId="65D88AE0" w14:textId="75B14741" w:rsidR="00CA684F" w:rsidRPr="00F6510C" w:rsidRDefault="00CA684F" w:rsidP="00996AD0">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This national framework has</w:t>
            </w:r>
            <w:r w:rsidR="00996AD0" w:rsidRPr="00F6510C">
              <w:rPr>
                <w:rFonts w:ascii="Tahoma" w:eastAsia="Calibri" w:hAnsi="Tahoma" w:cs="Tahoma"/>
                <w:kern w:val="0"/>
                <w:sz w:val="22"/>
                <w:szCs w:val="22"/>
                <w:lang w:eastAsia="en-US"/>
              </w:rPr>
              <w:t xml:space="preserve"> been embodied locally in Stockport Council’s revised l</w:t>
            </w:r>
            <w:r w:rsidR="005739CA" w:rsidRPr="00F6510C">
              <w:rPr>
                <w:rFonts w:ascii="Tahoma" w:eastAsia="Calibri" w:hAnsi="Tahoma" w:cs="Tahoma"/>
                <w:kern w:val="0"/>
                <w:sz w:val="22"/>
                <w:szCs w:val="22"/>
                <w:lang w:eastAsia="en-US"/>
              </w:rPr>
              <w:t>ocal</w:t>
            </w:r>
            <w:r w:rsidR="00996AD0" w:rsidRPr="00F6510C">
              <w:rPr>
                <w:rFonts w:ascii="Tahoma" w:eastAsia="Calibri" w:hAnsi="Tahoma" w:cs="Tahoma"/>
                <w:kern w:val="0"/>
                <w:sz w:val="22"/>
                <w:szCs w:val="22"/>
                <w:lang w:eastAsia="en-US"/>
              </w:rPr>
              <w:t xml:space="preserve"> </w:t>
            </w:r>
            <w:r w:rsidR="005739CA" w:rsidRPr="00F6510C">
              <w:rPr>
                <w:rFonts w:ascii="Tahoma" w:eastAsia="Calibri" w:hAnsi="Tahoma" w:cs="Tahoma"/>
                <w:kern w:val="0"/>
                <w:sz w:val="22"/>
                <w:szCs w:val="22"/>
                <w:lang w:eastAsia="en-US"/>
              </w:rPr>
              <w:t xml:space="preserve">Code of Conduct for Attendance-related </w:t>
            </w:r>
            <w:r w:rsidR="00996AD0" w:rsidRPr="00F6510C">
              <w:rPr>
                <w:rFonts w:ascii="Tahoma" w:eastAsia="Calibri" w:hAnsi="Tahoma" w:cs="Tahoma"/>
                <w:kern w:val="0"/>
                <w:sz w:val="22"/>
                <w:szCs w:val="22"/>
                <w:lang w:eastAsia="en-US"/>
              </w:rPr>
              <w:t>Education Penalty Notices</w:t>
            </w:r>
            <w:r w:rsidRPr="00F6510C">
              <w:rPr>
                <w:rFonts w:ascii="Tahoma" w:eastAsia="Calibri" w:hAnsi="Tahoma" w:cs="Tahoma"/>
                <w:kern w:val="0"/>
                <w:sz w:val="22"/>
                <w:szCs w:val="22"/>
                <w:lang w:eastAsia="en-US"/>
              </w:rPr>
              <w:t xml:space="preserve"> (August 2024)</w:t>
            </w:r>
            <w:r w:rsidR="00CE2D6B" w:rsidRPr="00F6510C">
              <w:rPr>
                <w:rFonts w:ascii="Tahoma" w:eastAsia="Calibri" w:hAnsi="Tahoma" w:cs="Tahoma"/>
                <w:kern w:val="0"/>
                <w:sz w:val="22"/>
                <w:szCs w:val="22"/>
                <w:lang w:eastAsia="en-US"/>
              </w:rPr>
              <w:t xml:space="preserve"> available on the Council’s website</w:t>
            </w:r>
            <w:r w:rsidR="00996AD0" w:rsidRPr="00F6510C">
              <w:rPr>
                <w:rFonts w:ascii="Tahoma" w:eastAsia="Calibri" w:hAnsi="Tahoma" w:cs="Tahoma"/>
                <w:kern w:val="0"/>
                <w:sz w:val="22"/>
                <w:szCs w:val="22"/>
                <w:lang w:eastAsia="en-US"/>
              </w:rPr>
              <w:t>.</w:t>
            </w:r>
            <w:r w:rsidR="00440726" w:rsidRPr="00F6510C">
              <w:rPr>
                <w:rFonts w:ascii="Tahoma" w:eastAsia="Calibri" w:hAnsi="Tahoma" w:cs="Tahoma"/>
                <w:kern w:val="0"/>
                <w:sz w:val="22"/>
                <w:szCs w:val="22"/>
                <w:lang w:eastAsia="en-US"/>
              </w:rPr>
              <w:t xml:space="preserve">  </w:t>
            </w:r>
          </w:p>
          <w:p w14:paraId="25AFE75C" w14:textId="109F8BAE" w:rsidR="00F124D2" w:rsidRPr="00F6510C" w:rsidRDefault="00F124D2" w:rsidP="00996AD0">
            <w:pPr>
              <w:widowControl/>
              <w:suppressAutoHyphens w:val="0"/>
              <w:spacing w:after="200" w:line="276" w:lineRule="auto"/>
              <w:contextualSpacing/>
              <w:rPr>
                <w:rFonts w:ascii="Tahoma" w:hAnsi="Tahoma" w:cs="Tahoma"/>
              </w:rPr>
            </w:pPr>
          </w:p>
        </w:tc>
      </w:tr>
      <w:tr w:rsidR="00E75EB7" w:rsidRPr="00F6510C" w14:paraId="21244846" w14:textId="77777777" w:rsidTr="005C4EAF">
        <w:tc>
          <w:tcPr>
            <w:tcW w:w="534" w:type="dxa"/>
            <w:shd w:val="clear" w:color="auto" w:fill="auto"/>
          </w:tcPr>
          <w:p w14:paraId="357813B2" w14:textId="77777777" w:rsidR="00E75EB7" w:rsidRPr="00F6510C" w:rsidRDefault="00E75EB7" w:rsidP="0029367E">
            <w:pPr>
              <w:jc w:val="center"/>
              <w:rPr>
                <w:rFonts w:ascii="Tahoma" w:hAnsi="Tahoma" w:cs="Tahoma"/>
                <w:b/>
                <w:bCs/>
                <w:sz w:val="28"/>
                <w:szCs w:val="28"/>
              </w:rPr>
            </w:pPr>
            <w:r w:rsidRPr="00F6510C">
              <w:rPr>
                <w:rFonts w:ascii="Tahoma" w:hAnsi="Tahoma" w:cs="Tahoma"/>
                <w:b/>
                <w:bCs/>
                <w:sz w:val="28"/>
                <w:szCs w:val="28"/>
              </w:rPr>
              <w:t>2</w:t>
            </w:r>
          </w:p>
        </w:tc>
        <w:tc>
          <w:tcPr>
            <w:tcW w:w="9319" w:type="dxa"/>
            <w:gridSpan w:val="3"/>
            <w:shd w:val="clear" w:color="auto" w:fill="auto"/>
          </w:tcPr>
          <w:p w14:paraId="5A9855E6" w14:textId="77777777" w:rsidR="00E75EB7" w:rsidRPr="00F6510C" w:rsidRDefault="00E5645C" w:rsidP="0029367E">
            <w:pPr>
              <w:rPr>
                <w:rFonts w:ascii="Tahoma" w:hAnsi="Tahoma" w:cs="Tahoma"/>
                <w:b/>
                <w:bCs/>
                <w:sz w:val="28"/>
                <w:szCs w:val="28"/>
              </w:rPr>
            </w:pPr>
            <w:r w:rsidRPr="00F6510C">
              <w:rPr>
                <w:rFonts w:ascii="Tahoma" w:hAnsi="Tahoma" w:cs="Tahoma"/>
                <w:b/>
                <w:sz w:val="28"/>
                <w:szCs w:val="28"/>
              </w:rPr>
              <w:t>Responding to parental requests for leave of absence</w:t>
            </w:r>
          </w:p>
        </w:tc>
      </w:tr>
      <w:tr w:rsidR="00E75EB7" w:rsidRPr="00F6510C" w14:paraId="00EAE39C" w14:textId="77777777" w:rsidTr="005C4EAF">
        <w:tc>
          <w:tcPr>
            <w:tcW w:w="9853" w:type="dxa"/>
            <w:gridSpan w:val="4"/>
            <w:shd w:val="clear" w:color="auto" w:fill="auto"/>
          </w:tcPr>
          <w:p w14:paraId="4B8B9AC8" w14:textId="62C93471" w:rsidR="00E5645C" w:rsidRPr="00F6510C" w:rsidRDefault="00E5645C" w:rsidP="00E5645C">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Th</w:t>
            </w:r>
            <w:r w:rsidR="0081389C" w:rsidRPr="00F6510C">
              <w:rPr>
                <w:rFonts w:ascii="Tahoma" w:eastAsia="Calibri" w:hAnsi="Tahoma" w:cs="Tahoma"/>
                <w:kern w:val="0"/>
                <w:sz w:val="22"/>
                <w:szCs w:val="22"/>
                <w:lang w:eastAsia="en-US"/>
              </w:rPr>
              <w:t>e</w:t>
            </w:r>
            <w:r w:rsidR="00CE2D6B" w:rsidRPr="00F6510C">
              <w:rPr>
                <w:rFonts w:ascii="Tahoma" w:eastAsia="Calibri" w:hAnsi="Tahoma" w:cs="Tahoma"/>
                <w:kern w:val="0"/>
                <w:sz w:val="22"/>
                <w:szCs w:val="22"/>
                <w:lang w:eastAsia="en-US"/>
              </w:rPr>
              <w:t xml:space="preserve"> School Attendance (Pupil Registration) (England) Regulations 2024 </w:t>
            </w:r>
            <w:r w:rsidRPr="00F6510C">
              <w:rPr>
                <w:rFonts w:ascii="Tahoma" w:eastAsia="Calibri" w:hAnsi="Tahoma" w:cs="Tahoma"/>
                <w:kern w:val="0"/>
                <w:sz w:val="22"/>
                <w:szCs w:val="22"/>
                <w:lang w:eastAsia="en-US"/>
              </w:rPr>
              <w:t xml:space="preserve">restrict the ability of schools to grant permission for leave of absence to cases where they are satisfied </w:t>
            </w:r>
            <w:r w:rsidR="008879F2" w:rsidRPr="00F6510C">
              <w:rPr>
                <w:rFonts w:ascii="Tahoma" w:eastAsia="Calibri" w:hAnsi="Tahoma" w:cs="Tahoma"/>
                <w:kern w:val="0"/>
                <w:sz w:val="22"/>
                <w:szCs w:val="22"/>
                <w:lang w:eastAsia="en-US"/>
              </w:rPr>
              <w:t xml:space="preserve">that </w:t>
            </w:r>
            <w:r w:rsidRPr="00F6510C">
              <w:rPr>
                <w:rFonts w:ascii="Tahoma" w:eastAsia="Calibri" w:hAnsi="Tahoma" w:cs="Tahoma"/>
                <w:kern w:val="0"/>
                <w:sz w:val="22"/>
                <w:szCs w:val="22"/>
                <w:lang w:eastAsia="en-US"/>
              </w:rPr>
              <w:t>“exceptional circumstances”</w:t>
            </w:r>
            <w:r w:rsidR="00E15508" w:rsidRPr="00F6510C">
              <w:rPr>
                <w:rFonts w:ascii="Tahoma" w:eastAsia="Calibri" w:hAnsi="Tahoma" w:cs="Tahoma"/>
                <w:kern w:val="0"/>
                <w:sz w:val="22"/>
                <w:szCs w:val="22"/>
                <w:lang w:eastAsia="en-US"/>
              </w:rPr>
              <w:t xml:space="preserve"> exist</w:t>
            </w:r>
            <w:r w:rsidRPr="00F6510C">
              <w:rPr>
                <w:rFonts w:ascii="Tahoma" w:eastAsia="Calibri" w:hAnsi="Tahoma" w:cs="Tahoma"/>
                <w:kern w:val="0"/>
                <w:sz w:val="22"/>
                <w:szCs w:val="22"/>
                <w:lang w:eastAsia="en-US"/>
              </w:rPr>
              <w:t xml:space="preserve">. </w:t>
            </w:r>
            <w:r w:rsidR="00E15508" w:rsidRPr="00F6510C">
              <w:rPr>
                <w:rFonts w:ascii="Tahoma" w:hAnsi="Tahoma" w:cs="Tahoma"/>
                <w:sz w:val="22"/>
                <w:szCs w:val="22"/>
              </w:rPr>
              <w:t xml:space="preserve">The Regulations only apply to maintained schools. Other schools such as academies are however subject to the Department </w:t>
            </w:r>
            <w:r w:rsidR="005739CA" w:rsidRPr="00F6510C">
              <w:rPr>
                <w:rFonts w:ascii="Tahoma" w:hAnsi="Tahoma" w:cs="Tahoma"/>
                <w:sz w:val="22"/>
                <w:szCs w:val="22"/>
              </w:rPr>
              <w:t>for</w:t>
            </w:r>
            <w:r w:rsidR="00E15508" w:rsidRPr="00F6510C">
              <w:rPr>
                <w:rFonts w:ascii="Tahoma" w:hAnsi="Tahoma" w:cs="Tahoma"/>
                <w:sz w:val="22"/>
                <w:szCs w:val="22"/>
              </w:rPr>
              <w:t xml:space="preserve"> Education’s guidance on this matter and </w:t>
            </w:r>
            <w:r w:rsidR="0081389C" w:rsidRPr="00F6510C">
              <w:rPr>
                <w:rFonts w:ascii="Tahoma" w:hAnsi="Tahoma" w:cs="Tahoma"/>
                <w:sz w:val="22"/>
                <w:szCs w:val="22"/>
              </w:rPr>
              <w:t>it is</w:t>
            </w:r>
            <w:r w:rsidR="00E15508" w:rsidRPr="00F6510C">
              <w:rPr>
                <w:rFonts w:ascii="Tahoma" w:hAnsi="Tahoma" w:cs="Tahoma"/>
                <w:sz w:val="22"/>
                <w:szCs w:val="22"/>
              </w:rPr>
              <w:t xml:space="preserve"> recommend</w:t>
            </w:r>
            <w:r w:rsidR="0081389C" w:rsidRPr="00F6510C">
              <w:rPr>
                <w:rFonts w:ascii="Tahoma" w:hAnsi="Tahoma" w:cs="Tahoma"/>
                <w:sz w:val="22"/>
                <w:szCs w:val="22"/>
              </w:rPr>
              <w:t>ed</w:t>
            </w:r>
            <w:r w:rsidR="00E15508" w:rsidRPr="00F6510C">
              <w:rPr>
                <w:rFonts w:ascii="Tahoma" w:hAnsi="Tahoma" w:cs="Tahoma"/>
                <w:sz w:val="22"/>
                <w:szCs w:val="22"/>
              </w:rPr>
              <w:t xml:space="preserve"> that academies take the same approach as maintained schools</w:t>
            </w:r>
            <w:r w:rsidR="0081389C" w:rsidRPr="00F6510C">
              <w:rPr>
                <w:rFonts w:ascii="Tahoma" w:hAnsi="Tahoma" w:cs="Tahoma"/>
                <w:sz w:val="22"/>
                <w:szCs w:val="22"/>
              </w:rPr>
              <w:t>.</w:t>
            </w:r>
          </w:p>
          <w:p w14:paraId="45BDBDE7" w14:textId="77777777" w:rsidR="00E5645C" w:rsidRPr="00F6510C" w:rsidRDefault="00E5645C" w:rsidP="00E5645C">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Stockport Council recommends the following approach:</w:t>
            </w:r>
          </w:p>
          <w:p w14:paraId="1B2B1931" w14:textId="77777777" w:rsidR="00E5645C" w:rsidRPr="00F6510C" w:rsidRDefault="00E5645C" w:rsidP="00E15508">
            <w:pPr>
              <w:widowControl/>
              <w:numPr>
                <w:ilvl w:val="0"/>
                <w:numId w:val="27"/>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The Council recommends </w:t>
            </w:r>
            <w:r w:rsidR="008879F2" w:rsidRPr="00F6510C">
              <w:rPr>
                <w:rFonts w:ascii="Tahoma" w:eastAsia="Calibri" w:hAnsi="Tahoma" w:cs="Tahoma"/>
                <w:kern w:val="0"/>
                <w:sz w:val="22"/>
                <w:szCs w:val="22"/>
                <w:lang w:eastAsia="en-US"/>
              </w:rPr>
              <w:t>National Association of Head Teachers</w:t>
            </w:r>
            <w:r w:rsidR="006449E6" w:rsidRPr="00F6510C">
              <w:rPr>
                <w:rFonts w:ascii="Tahoma" w:eastAsia="Calibri" w:hAnsi="Tahoma" w:cs="Tahoma"/>
                <w:kern w:val="0"/>
                <w:sz w:val="22"/>
                <w:szCs w:val="22"/>
                <w:lang w:eastAsia="en-US"/>
              </w:rPr>
              <w:t xml:space="preserve"> </w:t>
            </w:r>
            <w:r w:rsidRPr="00F6510C">
              <w:rPr>
                <w:rFonts w:ascii="Tahoma" w:eastAsia="Calibri" w:hAnsi="Tahoma" w:cs="Tahoma"/>
                <w:kern w:val="0"/>
                <w:sz w:val="22"/>
                <w:szCs w:val="22"/>
                <w:lang w:eastAsia="en-US"/>
              </w:rPr>
              <w:t xml:space="preserve">guidance on exceptional circumstances is followed:  this is copied below at Appendix </w:t>
            </w:r>
            <w:r w:rsidR="0081389C" w:rsidRPr="00F6510C">
              <w:rPr>
                <w:rFonts w:ascii="Tahoma" w:eastAsia="Calibri" w:hAnsi="Tahoma" w:cs="Tahoma"/>
                <w:kern w:val="0"/>
                <w:sz w:val="22"/>
                <w:szCs w:val="22"/>
                <w:lang w:eastAsia="en-US"/>
              </w:rPr>
              <w:t>10.</w:t>
            </w:r>
          </w:p>
          <w:p w14:paraId="5F723135" w14:textId="77777777" w:rsidR="00E5645C" w:rsidRPr="00F6510C" w:rsidRDefault="00E5645C" w:rsidP="00E15508">
            <w:pPr>
              <w:widowControl/>
              <w:numPr>
                <w:ilvl w:val="0"/>
                <w:numId w:val="27"/>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Each request must be considered on its merits, and the default position should not be that parents are being untruthful</w:t>
            </w:r>
            <w:r w:rsidR="0081389C" w:rsidRPr="00F6510C">
              <w:rPr>
                <w:rFonts w:ascii="Tahoma" w:eastAsia="Calibri" w:hAnsi="Tahoma" w:cs="Tahoma"/>
                <w:kern w:val="0"/>
                <w:sz w:val="22"/>
                <w:szCs w:val="22"/>
                <w:lang w:eastAsia="en-US"/>
              </w:rPr>
              <w:t>.</w:t>
            </w:r>
          </w:p>
          <w:p w14:paraId="3AD6B83D" w14:textId="77777777" w:rsidR="00E5645C" w:rsidRPr="00F6510C" w:rsidRDefault="00E5645C" w:rsidP="00E15508">
            <w:pPr>
              <w:widowControl/>
              <w:numPr>
                <w:ilvl w:val="0"/>
                <w:numId w:val="27"/>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The procedure for requesting permission should be clearly accessible to parents</w:t>
            </w:r>
          </w:p>
          <w:p w14:paraId="5A66CAE9" w14:textId="77777777" w:rsidR="00E5645C" w:rsidRPr="00F6510C" w:rsidRDefault="00E5645C" w:rsidP="00E15508">
            <w:pPr>
              <w:widowControl/>
              <w:numPr>
                <w:ilvl w:val="0"/>
                <w:numId w:val="27"/>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Blanket policies to refuse all requests or certain categories of request are unlawful and should be avoided; schools should take care to ensure that letters and communications to parents do not suggest that a blanket approach is taken. </w:t>
            </w:r>
          </w:p>
          <w:p w14:paraId="348322D0" w14:textId="77777777" w:rsidR="00E5645C" w:rsidRPr="00F6510C" w:rsidRDefault="00E5645C" w:rsidP="00E5645C">
            <w:pPr>
              <w:widowControl/>
              <w:numPr>
                <w:ilvl w:val="0"/>
                <w:numId w:val="27"/>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As a general rule, a holiday is very unlikely to be exceptional given that there are 13 weeks of school holidays a year available to parents.</w:t>
            </w:r>
          </w:p>
          <w:p w14:paraId="25DB5B0F" w14:textId="77777777" w:rsidR="00E75EB7" w:rsidRPr="00F6510C" w:rsidRDefault="00E75EB7" w:rsidP="00E75EB7">
            <w:pPr>
              <w:rPr>
                <w:rFonts w:ascii="Tahoma" w:hAnsi="Tahoma" w:cs="Tahoma"/>
              </w:rPr>
            </w:pPr>
          </w:p>
          <w:p w14:paraId="474094E9" w14:textId="77777777" w:rsidR="00F6510C" w:rsidRDefault="00F6510C" w:rsidP="00E15508">
            <w:pPr>
              <w:widowControl/>
              <w:suppressAutoHyphens w:val="0"/>
              <w:spacing w:after="200" w:line="276" w:lineRule="auto"/>
              <w:rPr>
                <w:rFonts w:ascii="Tahoma" w:eastAsia="Calibri" w:hAnsi="Tahoma" w:cs="Tahoma"/>
                <w:b/>
                <w:kern w:val="0"/>
                <w:sz w:val="22"/>
                <w:szCs w:val="22"/>
                <w:lang w:eastAsia="en-US"/>
              </w:rPr>
            </w:pPr>
          </w:p>
          <w:p w14:paraId="1C815A9F" w14:textId="77777777" w:rsidR="00F6510C" w:rsidRDefault="00F6510C" w:rsidP="00E15508">
            <w:pPr>
              <w:widowControl/>
              <w:suppressAutoHyphens w:val="0"/>
              <w:spacing w:after="200" w:line="276" w:lineRule="auto"/>
              <w:rPr>
                <w:rFonts w:ascii="Tahoma" w:eastAsia="Calibri" w:hAnsi="Tahoma" w:cs="Tahoma"/>
                <w:b/>
                <w:kern w:val="0"/>
                <w:sz w:val="22"/>
                <w:szCs w:val="22"/>
                <w:lang w:eastAsia="en-US"/>
              </w:rPr>
            </w:pPr>
          </w:p>
          <w:p w14:paraId="78141099" w14:textId="77777777" w:rsidR="00F6510C" w:rsidRDefault="00E15508" w:rsidP="00E15508">
            <w:pPr>
              <w:widowControl/>
              <w:suppressAutoHyphens w:val="0"/>
              <w:spacing w:after="200" w:line="276" w:lineRule="auto"/>
              <w:rPr>
                <w:rFonts w:ascii="Tahoma" w:eastAsia="Calibri" w:hAnsi="Tahoma" w:cs="Tahoma"/>
                <w:b/>
                <w:kern w:val="0"/>
                <w:sz w:val="22"/>
                <w:szCs w:val="22"/>
                <w:lang w:eastAsia="en-US"/>
              </w:rPr>
            </w:pPr>
            <w:r w:rsidRPr="00F6510C">
              <w:rPr>
                <w:rFonts w:ascii="Tahoma" w:eastAsia="Calibri" w:hAnsi="Tahoma" w:cs="Tahoma"/>
                <w:b/>
                <w:kern w:val="0"/>
                <w:sz w:val="22"/>
                <w:szCs w:val="22"/>
                <w:lang w:eastAsia="en-US"/>
              </w:rPr>
              <w:lastRenderedPageBreak/>
              <w:t>Requesting Evidence</w:t>
            </w:r>
          </w:p>
          <w:p w14:paraId="39668216" w14:textId="24CA1854" w:rsidR="00E15508" w:rsidRPr="00F6510C" w:rsidRDefault="00E15508" w:rsidP="00E15508">
            <w:pPr>
              <w:widowControl/>
              <w:suppressAutoHyphens w:val="0"/>
              <w:spacing w:after="200" w:line="276" w:lineRule="auto"/>
              <w:rPr>
                <w:rFonts w:ascii="Tahoma" w:eastAsia="Calibri" w:hAnsi="Tahoma" w:cs="Tahoma"/>
                <w:b/>
                <w:kern w:val="0"/>
                <w:sz w:val="22"/>
                <w:szCs w:val="22"/>
                <w:lang w:eastAsia="en-US"/>
              </w:rPr>
            </w:pPr>
            <w:r w:rsidRPr="00F6510C">
              <w:rPr>
                <w:rFonts w:ascii="Tahoma" w:eastAsia="Calibri" w:hAnsi="Tahoma" w:cs="Tahoma"/>
                <w:kern w:val="0"/>
                <w:sz w:val="22"/>
                <w:szCs w:val="22"/>
                <w:lang w:eastAsia="en-US"/>
              </w:rPr>
              <w:t xml:space="preserve">Where exceptional circumstances are claimed it is reasonable for schools to seek evidence before agreeing to authorise some or all of the absence. In the case of absence taken at short notice, this can be requested after the child returns to school. </w:t>
            </w:r>
          </w:p>
          <w:p w14:paraId="2C9964EE" w14:textId="723207B1" w:rsidR="00E15508" w:rsidRPr="00F6510C" w:rsidRDefault="00E15508" w:rsidP="00E15508">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The m</w:t>
            </w:r>
            <w:r w:rsidR="0081389C" w:rsidRPr="00F6510C">
              <w:rPr>
                <w:rFonts w:ascii="Tahoma" w:eastAsia="Calibri" w:hAnsi="Tahoma" w:cs="Tahoma"/>
                <w:kern w:val="0"/>
                <w:sz w:val="22"/>
                <w:szCs w:val="22"/>
                <w:lang w:eastAsia="en-US"/>
              </w:rPr>
              <w:t>ost common</w:t>
            </w:r>
            <w:r w:rsidRPr="00F6510C">
              <w:rPr>
                <w:rFonts w:ascii="Tahoma" w:eastAsia="Calibri" w:hAnsi="Tahoma" w:cs="Tahoma"/>
                <w:kern w:val="0"/>
                <w:sz w:val="22"/>
                <w:szCs w:val="22"/>
                <w:lang w:eastAsia="en-US"/>
              </w:rPr>
              <w:t xml:space="preserve"> scenario</w:t>
            </w:r>
            <w:r w:rsidR="00076CCC" w:rsidRPr="00F6510C">
              <w:rPr>
                <w:rFonts w:ascii="Tahoma" w:eastAsia="Calibri" w:hAnsi="Tahoma" w:cs="Tahoma"/>
                <w:kern w:val="0"/>
                <w:sz w:val="22"/>
                <w:szCs w:val="22"/>
                <w:lang w:eastAsia="en-US"/>
              </w:rPr>
              <w:t xml:space="preserve"> where it might be reasonable to seek evidence</w:t>
            </w:r>
            <w:r w:rsidRPr="00F6510C">
              <w:rPr>
                <w:rFonts w:ascii="Tahoma" w:eastAsia="Calibri" w:hAnsi="Tahoma" w:cs="Tahoma"/>
                <w:kern w:val="0"/>
                <w:sz w:val="22"/>
                <w:szCs w:val="22"/>
                <w:lang w:eastAsia="en-US"/>
              </w:rPr>
              <w:t xml:space="preserve"> are likely to be where parents state they wish to visit family abroad due to an emergency which has arisen. </w:t>
            </w:r>
          </w:p>
          <w:p w14:paraId="13C1B742" w14:textId="77777777" w:rsidR="00E15508" w:rsidRPr="00F6510C" w:rsidRDefault="00E15508" w:rsidP="00E15508">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Parents can be advised that in order to assist school in deciding whether t</w:t>
            </w:r>
            <w:r w:rsidR="00076CCC" w:rsidRPr="00F6510C">
              <w:rPr>
                <w:rFonts w:ascii="Tahoma" w:eastAsia="Calibri" w:hAnsi="Tahoma" w:cs="Tahoma"/>
                <w:kern w:val="0"/>
                <w:sz w:val="22"/>
                <w:szCs w:val="22"/>
                <w:lang w:eastAsia="en-US"/>
              </w:rPr>
              <w:t xml:space="preserve">hey can authorise the absences </w:t>
            </w:r>
            <w:r w:rsidRPr="00F6510C">
              <w:rPr>
                <w:rFonts w:ascii="Tahoma" w:eastAsia="Calibri" w:hAnsi="Tahoma" w:cs="Tahoma"/>
                <w:kern w:val="0"/>
                <w:sz w:val="22"/>
                <w:szCs w:val="22"/>
                <w:lang w:eastAsia="en-US"/>
              </w:rPr>
              <w:t>they are requested</w:t>
            </w:r>
            <w:r w:rsidR="00627F52" w:rsidRPr="00F6510C">
              <w:rPr>
                <w:rFonts w:ascii="Tahoma" w:eastAsia="Calibri" w:hAnsi="Tahoma" w:cs="Tahoma"/>
                <w:kern w:val="0"/>
                <w:sz w:val="22"/>
                <w:szCs w:val="22"/>
                <w:lang w:eastAsia="en-US"/>
              </w:rPr>
              <w:t xml:space="preserve"> </w:t>
            </w:r>
            <w:r w:rsidRPr="00F6510C">
              <w:rPr>
                <w:rFonts w:ascii="Tahoma" w:eastAsia="Calibri" w:hAnsi="Tahoma" w:cs="Tahoma"/>
                <w:kern w:val="0"/>
                <w:sz w:val="22"/>
                <w:szCs w:val="22"/>
                <w:lang w:eastAsia="en-US"/>
              </w:rPr>
              <w:t>to provide certain documentary evidence.  This could be:</w:t>
            </w:r>
          </w:p>
          <w:p w14:paraId="09A02CAE" w14:textId="77777777" w:rsidR="00E15508" w:rsidRPr="00F6510C" w:rsidRDefault="00E15508" w:rsidP="00E15508">
            <w:pPr>
              <w:widowControl/>
              <w:numPr>
                <w:ilvl w:val="0"/>
                <w:numId w:val="29"/>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Evidence of a flight booking to show it was booked just before the absence started and that the absences weren’t planned months in advance</w:t>
            </w:r>
          </w:p>
          <w:p w14:paraId="60DED08C" w14:textId="77777777" w:rsidR="00E15508" w:rsidRPr="00F6510C" w:rsidRDefault="00E15508" w:rsidP="00E15508">
            <w:pPr>
              <w:widowControl/>
              <w:numPr>
                <w:ilvl w:val="0"/>
                <w:numId w:val="29"/>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Medical evidence</w:t>
            </w:r>
          </w:p>
          <w:p w14:paraId="7DADCB92" w14:textId="77777777" w:rsidR="00CA684F" w:rsidRPr="00F6510C" w:rsidRDefault="00CA684F" w:rsidP="00CA684F">
            <w:pPr>
              <w:widowControl/>
              <w:suppressAutoHyphens w:val="0"/>
              <w:spacing w:after="200" w:line="276" w:lineRule="auto"/>
              <w:ind w:left="720"/>
              <w:contextualSpacing/>
              <w:rPr>
                <w:rFonts w:ascii="Tahoma" w:eastAsia="Calibri" w:hAnsi="Tahoma" w:cs="Tahoma"/>
                <w:kern w:val="0"/>
                <w:sz w:val="22"/>
                <w:szCs w:val="22"/>
                <w:lang w:eastAsia="en-US"/>
              </w:rPr>
            </w:pPr>
          </w:p>
          <w:p w14:paraId="5EF373AF" w14:textId="77777777" w:rsidR="00E15508" w:rsidRPr="00F6510C" w:rsidRDefault="00E15508" w:rsidP="00E15508">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Other types of evidence might be appropriate in other circumstances.</w:t>
            </w:r>
          </w:p>
          <w:p w14:paraId="3CA9DED6" w14:textId="77777777" w:rsidR="00E15508" w:rsidRPr="00F6510C" w:rsidRDefault="00E15508" w:rsidP="00E15508">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A suggest</w:t>
            </w:r>
            <w:r w:rsidR="009C00FA" w:rsidRPr="00F6510C">
              <w:rPr>
                <w:rFonts w:ascii="Tahoma" w:eastAsia="Calibri" w:hAnsi="Tahoma" w:cs="Tahoma"/>
                <w:kern w:val="0"/>
                <w:sz w:val="22"/>
                <w:szCs w:val="22"/>
                <w:lang w:eastAsia="en-US"/>
              </w:rPr>
              <w:t>ed letter is found at Appendix 8</w:t>
            </w:r>
            <w:r w:rsidR="00076CCC" w:rsidRPr="00F6510C">
              <w:rPr>
                <w:rFonts w:ascii="Tahoma" w:eastAsia="Calibri" w:hAnsi="Tahoma" w:cs="Tahoma"/>
                <w:kern w:val="0"/>
                <w:sz w:val="22"/>
                <w:szCs w:val="22"/>
                <w:lang w:eastAsia="en-US"/>
              </w:rPr>
              <w:t>.</w:t>
            </w:r>
          </w:p>
          <w:p w14:paraId="4EC1B3A6" w14:textId="242CD19D" w:rsidR="00E15508" w:rsidRPr="00F6510C" w:rsidRDefault="00E15508" w:rsidP="00E15508">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If this evidence is not produced, schools will </w:t>
            </w:r>
            <w:r w:rsidR="00076CCC" w:rsidRPr="00F6510C">
              <w:rPr>
                <w:rFonts w:ascii="Tahoma" w:eastAsia="Calibri" w:hAnsi="Tahoma" w:cs="Tahoma"/>
                <w:kern w:val="0"/>
                <w:sz w:val="22"/>
                <w:szCs w:val="22"/>
                <w:lang w:eastAsia="en-US"/>
              </w:rPr>
              <w:t>be in a far stronger position if they decide</w:t>
            </w:r>
            <w:r w:rsidRPr="00F6510C">
              <w:rPr>
                <w:rFonts w:ascii="Tahoma" w:eastAsia="Calibri" w:hAnsi="Tahoma" w:cs="Tahoma"/>
                <w:kern w:val="0"/>
                <w:sz w:val="22"/>
                <w:szCs w:val="22"/>
                <w:lang w:eastAsia="en-US"/>
              </w:rPr>
              <w:t xml:space="preserve"> not</w:t>
            </w:r>
            <w:r w:rsidR="00076CCC" w:rsidRPr="00F6510C">
              <w:rPr>
                <w:rFonts w:ascii="Tahoma" w:eastAsia="Calibri" w:hAnsi="Tahoma" w:cs="Tahoma"/>
                <w:kern w:val="0"/>
                <w:sz w:val="22"/>
                <w:szCs w:val="22"/>
                <w:lang w:eastAsia="en-US"/>
              </w:rPr>
              <w:t xml:space="preserve"> to</w:t>
            </w:r>
            <w:r w:rsidRPr="00F6510C">
              <w:rPr>
                <w:rFonts w:ascii="Tahoma" w:eastAsia="Calibri" w:hAnsi="Tahoma" w:cs="Tahoma"/>
                <w:kern w:val="0"/>
                <w:sz w:val="22"/>
                <w:szCs w:val="22"/>
                <w:lang w:eastAsia="en-US"/>
              </w:rPr>
              <w:t xml:space="preserve"> authorise absences which may at first sight appear to be necessitated by “exceptional circumstances” because they will have given the parent an opportunity to provide the necessary evidence.</w:t>
            </w:r>
          </w:p>
          <w:p w14:paraId="7815CBA1" w14:textId="77777777" w:rsidR="00E15508" w:rsidRPr="00F6510C" w:rsidRDefault="00E15508" w:rsidP="00E15508">
            <w:pPr>
              <w:widowControl/>
              <w:suppressAutoHyphens w:val="0"/>
              <w:spacing w:after="200" w:line="276" w:lineRule="auto"/>
              <w:rPr>
                <w:rFonts w:ascii="Tahoma" w:eastAsia="Calibri" w:hAnsi="Tahoma" w:cs="Tahoma"/>
                <w:b/>
                <w:kern w:val="0"/>
                <w:sz w:val="22"/>
                <w:szCs w:val="22"/>
                <w:lang w:eastAsia="en-US"/>
              </w:rPr>
            </w:pPr>
            <w:r w:rsidRPr="00F6510C">
              <w:rPr>
                <w:rFonts w:ascii="Tahoma" w:eastAsia="Calibri" w:hAnsi="Tahoma" w:cs="Tahoma"/>
                <w:b/>
                <w:kern w:val="0"/>
                <w:sz w:val="22"/>
                <w:szCs w:val="22"/>
                <w:lang w:eastAsia="en-US"/>
              </w:rPr>
              <w:t>Authorising part of a period of absence</w:t>
            </w:r>
          </w:p>
          <w:p w14:paraId="7731E801" w14:textId="1E0DC8DD" w:rsidR="00E15508" w:rsidRPr="00F6510C" w:rsidRDefault="00E15508" w:rsidP="00E15508">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Where exceptional circumstances are demonstrated, but the amount of time sought is excessive, schools should consider authorising part of the </w:t>
            </w:r>
            <w:r w:rsidR="00CA684F" w:rsidRPr="00F6510C">
              <w:rPr>
                <w:rFonts w:ascii="Tahoma" w:eastAsia="Calibri" w:hAnsi="Tahoma" w:cs="Tahoma"/>
                <w:kern w:val="0"/>
                <w:sz w:val="22"/>
                <w:szCs w:val="22"/>
                <w:lang w:eastAsia="en-US"/>
              </w:rPr>
              <w:t xml:space="preserve">request period of </w:t>
            </w:r>
            <w:r w:rsidRPr="00F6510C">
              <w:rPr>
                <w:rFonts w:ascii="Tahoma" w:eastAsia="Calibri" w:hAnsi="Tahoma" w:cs="Tahoma"/>
                <w:kern w:val="0"/>
                <w:sz w:val="22"/>
                <w:szCs w:val="22"/>
                <w:lang w:eastAsia="en-US"/>
              </w:rPr>
              <w:t>absence.</w:t>
            </w:r>
          </w:p>
          <w:p w14:paraId="509E6CC4" w14:textId="7412A4A1" w:rsidR="00E15508" w:rsidRPr="00F6510C" w:rsidRDefault="00E15508" w:rsidP="00E15508">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For example, in the case of a parent seeking four weeks of leave to visit an ill relative abroad</w:t>
            </w:r>
            <w:r w:rsidR="00577F63" w:rsidRPr="00F6510C">
              <w:rPr>
                <w:rFonts w:ascii="Tahoma" w:eastAsia="Calibri" w:hAnsi="Tahoma" w:cs="Tahoma"/>
                <w:kern w:val="0"/>
                <w:sz w:val="22"/>
                <w:szCs w:val="22"/>
                <w:lang w:eastAsia="en-US"/>
              </w:rPr>
              <w:t xml:space="preserve"> or attend a family funeral</w:t>
            </w:r>
            <w:r w:rsidRPr="00F6510C">
              <w:rPr>
                <w:rFonts w:ascii="Tahoma" w:eastAsia="Calibri" w:hAnsi="Tahoma" w:cs="Tahoma"/>
                <w:kern w:val="0"/>
                <w:sz w:val="22"/>
                <w:szCs w:val="22"/>
                <w:lang w:eastAsia="en-US"/>
              </w:rPr>
              <w:t xml:space="preserve">, a school could consider authorising two weeks and indicating that the other two weeks would not be authorised. </w:t>
            </w:r>
          </w:p>
          <w:p w14:paraId="16725C38" w14:textId="2A12895F" w:rsidR="00E15508" w:rsidRPr="00F6510C" w:rsidRDefault="00E15508" w:rsidP="00E15508">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Authorising part of the absence where exceptional circumstances are demonstrated enables schools to demonstrate that they have considered the merits of the case and have responded in a reasonable and proportionate manner.</w:t>
            </w:r>
          </w:p>
          <w:p w14:paraId="3C489175" w14:textId="77777777" w:rsidR="00E15508" w:rsidRPr="00F6510C" w:rsidRDefault="00E15508" w:rsidP="00E15508">
            <w:pPr>
              <w:widowControl/>
              <w:suppressAutoHyphens w:val="0"/>
              <w:spacing w:after="200" w:line="276" w:lineRule="auto"/>
              <w:rPr>
                <w:rFonts w:ascii="Tahoma" w:eastAsia="Calibri" w:hAnsi="Tahoma" w:cs="Tahoma"/>
                <w:b/>
                <w:kern w:val="0"/>
                <w:sz w:val="22"/>
                <w:szCs w:val="22"/>
                <w:lang w:eastAsia="en-US"/>
              </w:rPr>
            </w:pPr>
            <w:r w:rsidRPr="00F6510C">
              <w:rPr>
                <w:rFonts w:ascii="Tahoma" w:eastAsia="Calibri" w:hAnsi="Tahoma" w:cs="Tahoma"/>
                <w:b/>
                <w:kern w:val="0"/>
                <w:sz w:val="22"/>
                <w:szCs w:val="22"/>
                <w:lang w:eastAsia="en-US"/>
              </w:rPr>
              <w:t>How should the register be marked?</w:t>
            </w:r>
          </w:p>
          <w:p w14:paraId="4701096C" w14:textId="337A0E89" w:rsidR="00E15508" w:rsidRPr="00F6510C" w:rsidRDefault="00E15508" w:rsidP="00E15508">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If it is clear that the leave of absence was for a holiday</w:t>
            </w:r>
            <w:r w:rsidR="006449E6" w:rsidRPr="00F6510C">
              <w:rPr>
                <w:rFonts w:ascii="Tahoma" w:eastAsia="Calibri" w:hAnsi="Tahoma" w:cs="Tahoma"/>
                <w:kern w:val="0"/>
                <w:sz w:val="22"/>
                <w:szCs w:val="22"/>
                <w:lang w:eastAsia="en-US"/>
              </w:rPr>
              <w:t xml:space="preserve"> code</w:t>
            </w:r>
            <w:r w:rsidRPr="00F6510C">
              <w:rPr>
                <w:rFonts w:ascii="Tahoma" w:eastAsia="Calibri" w:hAnsi="Tahoma" w:cs="Tahoma"/>
                <w:kern w:val="0"/>
                <w:sz w:val="22"/>
                <w:szCs w:val="22"/>
                <w:lang w:eastAsia="en-US"/>
              </w:rPr>
              <w:t xml:space="preserve"> G should be used if the absences is unauthorised, </w:t>
            </w:r>
            <w:r w:rsidR="006449E6" w:rsidRPr="00F6510C">
              <w:rPr>
                <w:rFonts w:ascii="Tahoma" w:eastAsia="Calibri" w:hAnsi="Tahoma" w:cs="Tahoma"/>
                <w:kern w:val="0"/>
                <w:sz w:val="22"/>
                <w:szCs w:val="22"/>
                <w:lang w:eastAsia="en-US"/>
              </w:rPr>
              <w:t xml:space="preserve">code </w:t>
            </w:r>
            <w:r w:rsidR="00577F63" w:rsidRPr="00F6510C">
              <w:rPr>
                <w:rFonts w:ascii="Tahoma" w:eastAsia="Calibri" w:hAnsi="Tahoma" w:cs="Tahoma"/>
                <w:kern w:val="0"/>
                <w:sz w:val="22"/>
                <w:szCs w:val="22"/>
                <w:lang w:eastAsia="en-US"/>
              </w:rPr>
              <w:t>C</w:t>
            </w:r>
            <w:r w:rsidRPr="00F6510C">
              <w:rPr>
                <w:rFonts w:ascii="Tahoma" w:eastAsia="Calibri" w:hAnsi="Tahoma" w:cs="Tahoma"/>
                <w:kern w:val="0"/>
                <w:sz w:val="22"/>
                <w:szCs w:val="22"/>
                <w:lang w:eastAsia="en-US"/>
              </w:rPr>
              <w:t xml:space="preserve"> if authorised</w:t>
            </w:r>
            <w:r w:rsidR="00CE2D6B" w:rsidRPr="00F6510C">
              <w:rPr>
                <w:rFonts w:ascii="Tahoma" w:eastAsia="Calibri" w:hAnsi="Tahoma" w:cs="Tahoma"/>
                <w:kern w:val="0"/>
                <w:sz w:val="22"/>
                <w:szCs w:val="22"/>
                <w:lang w:eastAsia="en-US"/>
              </w:rPr>
              <w:t xml:space="preserve">.  </w:t>
            </w:r>
          </w:p>
          <w:p w14:paraId="0DD35EDC" w14:textId="77777777" w:rsidR="00E15508" w:rsidRPr="00F6510C" w:rsidRDefault="00076CCC" w:rsidP="00A515B5">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If the leave of absence</w:t>
            </w:r>
            <w:r w:rsidR="00E15508" w:rsidRPr="00F6510C">
              <w:rPr>
                <w:rFonts w:ascii="Tahoma" w:eastAsia="Calibri" w:hAnsi="Tahoma" w:cs="Tahoma"/>
                <w:kern w:val="0"/>
                <w:sz w:val="22"/>
                <w:szCs w:val="22"/>
                <w:lang w:eastAsia="en-US"/>
              </w:rPr>
              <w:t xml:space="preserve"> was for a purpose other than a holiday, </w:t>
            </w:r>
            <w:r w:rsidR="006449E6" w:rsidRPr="00F6510C">
              <w:rPr>
                <w:rFonts w:ascii="Tahoma" w:eastAsia="Calibri" w:hAnsi="Tahoma" w:cs="Tahoma"/>
                <w:kern w:val="0"/>
                <w:sz w:val="22"/>
                <w:szCs w:val="22"/>
                <w:lang w:eastAsia="en-US"/>
              </w:rPr>
              <w:t xml:space="preserve">code </w:t>
            </w:r>
            <w:r w:rsidR="00E15508" w:rsidRPr="00F6510C">
              <w:rPr>
                <w:rFonts w:ascii="Tahoma" w:eastAsia="Calibri" w:hAnsi="Tahoma" w:cs="Tahoma"/>
                <w:kern w:val="0"/>
                <w:sz w:val="22"/>
                <w:szCs w:val="22"/>
                <w:lang w:eastAsia="en-US"/>
              </w:rPr>
              <w:t>O should be used</w:t>
            </w:r>
            <w:r w:rsidRPr="00F6510C">
              <w:rPr>
                <w:rFonts w:ascii="Tahoma" w:eastAsia="Calibri" w:hAnsi="Tahoma" w:cs="Tahoma"/>
                <w:kern w:val="0"/>
                <w:sz w:val="22"/>
                <w:szCs w:val="22"/>
                <w:lang w:eastAsia="en-US"/>
              </w:rPr>
              <w:t xml:space="preserve"> if unauthorised,</w:t>
            </w:r>
            <w:r w:rsidR="006449E6" w:rsidRPr="00F6510C">
              <w:rPr>
                <w:rFonts w:ascii="Tahoma" w:eastAsia="Calibri" w:hAnsi="Tahoma" w:cs="Tahoma"/>
                <w:kern w:val="0"/>
                <w:sz w:val="22"/>
                <w:szCs w:val="22"/>
                <w:lang w:eastAsia="en-US"/>
              </w:rPr>
              <w:t xml:space="preserve"> code</w:t>
            </w:r>
            <w:r w:rsidRPr="00F6510C">
              <w:rPr>
                <w:rFonts w:ascii="Tahoma" w:eastAsia="Calibri" w:hAnsi="Tahoma" w:cs="Tahoma"/>
                <w:kern w:val="0"/>
                <w:sz w:val="22"/>
                <w:szCs w:val="22"/>
                <w:lang w:eastAsia="en-US"/>
              </w:rPr>
              <w:t xml:space="preserve"> C if authorised</w:t>
            </w:r>
            <w:r w:rsidR="00E15508" w:rsidRPr="00F6510C">
              <w:rPr>
                <w:rFonts w:ascii="Tahoma" w:eastAsia="Calibri" w:hAnsi="Tahoma" w:cs="Tahoma"/>
                <w:kern w:val="0"/>
                <w:sz w:val="22"/>
                <w:szCs w:val="22"/>
                <w:lang w:eastAsia="en-US"/>
              </w:rPr>
              <w:t>.</w:t>
            </w:r>
          </w:p>
        </w:tc>
      </w:tr>
    </w:tbl>
    <w:p w14:paraId="4E2A884D" w14:textId="77777777" w:rsidR="00660721" w:rsidRPr="00F6510C" w:rsidRDefault="00660721" w:rsidP="00A515B5">
      <w:pPr>
        <w:ind w:right="1557"/>
        <w:rPr>
          <w:rFonts w:ascii="Tahoma" w:hAnsi="Tahoma" w:cs="Tahoma"/>
          <w:b/>
          <w:bCs/>
        </w:rPr>
      </w:pPr>
    </w:p>
    <w:p w14:paraId="50BBC764" w14:textId="297E344B" w:rsidR="00F6510C" w:rsidRDefault="00F6510C">
      <w:pPr>
        <w:widowControl/>
        <w:suppressAutoHyphens w:val="0"/>
        <w:rPr>
          <w:rFonts w:ascii="Tahoma" w:hAnsi="Tahoma" w:cs="Tahoma"/>
          <w:b/>
          <w:bCs/>
        </w:rPr>
      </w:pPr>
      <w:r>
        <w:rPr>
          <w:rFonts w:ascii="Tahoma" w:hAnsi="Tahoma" w:cs="Tahoma"/>
          <w:b/>
          <w:bCs/>
        </w:rPr>
        <w:br w:type="page"/>
      </w:r>
    </w:p>
    <w:p w14:paraId="69A8F35E" w14:textId="77777777" w:rsidR="00660721" w:rsidRPr="00F6510C" w:rsidRDefault="00660721" w:rsidP="007F6146">
      <w:pPr>
        <w:ind w:left="993" w:right="1557" w:hanging="993"/>
        <w:rPr>
          <w:rFonts w:ascii="Tahoma" w:hAnsi="Tahoma" w:cs="Tahoma"/>
          <w:b/>
          <w:bCs/>
        </w:rPr>
      </w:pPr>
    </w:p>
    <w:tbl>
      <w:tblPr>
        <w:tblpPr w:leftFromText="180" w:rightFromText="180" w:vertAnchor="text" w:tblpY="1"/>
        <w:tblOverlap w:val="neve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top w:w="113" w:type="dxa"/>
          <w:bottom w:w="113" w:type="dxa"/>
        </w:tblCellMar>
        <w:tblLook w:val="04A0" w:firstRow="1" w:lastRow="0" w:firstColumn="1" w:lastColumn="0" w:noHBand="0" w:noVBand="1"/>
      </w:tblPr>
      <w:tblGrid>
        <w:gridCol w:w="519"/>
        <w:gridCol w:w="185"/>
        <w:gridCol w:w="9072"/>
      </w:tblGrid>
      <w:tr w:rsidR="00275263" w:rsidRPr="00F6510C" w14:paraId="22D3B08C" w14:textId="77777777" w:rsidTr="00F6510C">
        <w:trPr>
          <w:trHeight w:val="79"/>
        </w:trPr>
        <w:tc>
          <w:tcPr>
            <w:tcW w:w="519" w:type="dxa"/>
            <w:shd w:val="clear" w:color="auto" w:fill="auto"/>
          </w:tcPr>
          <w:p w14:paraId="166D87DA" w14:textId="77777777" w:rsidR="00275263" w:rsidRPr="00F6510C" w:rsidRDefault="009651B2" w:rsidP="003B0567">
            <w:pPr>
              <w:jc w:val="center"/>
              <w:rPr>
                <w:rFonts w:ascii="Tahoma" w:hAnsi="Tahoma" w:cs="Tahoma"/>
                <w:b/>
                <w:bCs/>
                <w:sz w:val="28"/>
                <w:szCs w:val="28"/>
              </w:rPr>
            </w:pPr>
            <w:r w:rsidRPr="00F6510C">
              <w:rPr>
                <w:rFonts w:ascii="Tahoma" w:hAnsi="Tahoma" w:cs="Tahoma"/>
                <w:b/>
                <w:bCs/>
                <w:sz w:val="28"/>
                <w:szCs w:val="28"/>
              </w:rPr>
              <w:t>3</w:t>
            </w:r>
          </w:p>
        </w:tc>
        <w:tc>
          <w:tcPr>
            <w:tcW w:w="9257" w:type="dxa"/>
            <w:gridSpan w:val="2"/>
            <w:shd w:val="clear" w:color="auto" w:fill="auto"/>
          </w:tcPr>
          <w:p w14:paraId="6C30AFC3" w14:textId="298B6003" w:rsidR="00275263" w:rsidRPr="00F6510C" w:rsidRDefault="00440726" w:rsidP="00F6510C">
            <w:pPr>
              <w:widowControl/>
              <w:suppressAutoHyphens w:val="0"/>
              <w:spacing w:after="200" w:line="276" w:lineRule="auto"/>
              <w:contextualSpacing/>
              <w:rPr>
                <w:rFonts w:ascii="Tahoma" w:hAnsi="Tahoma" w:cs="Tahoma"/>
                <w:b/>
                <w:bCs/>
                <w:sz w:val="28"/>
                <w:szCs w:val="28"/>
              </w:rPr>
            </w:pPr>
            <w:r w:rsidRPr="00F6510C">
              <w:rPr>
                <w:rFonts w:ascii="Tahoma" w:eastAsia="Calibri" w:hAnsi="Tahoma" w:cs="Tahoma"/>
                <w:b/>
                <w:kern w:val="0"/>
                <w:sz w:val="28"/>
                <w:szCs w:val="28"/>
                <w:lang w:eastAsia="en-US"/>
              </w:rPr>
              <w:t xml:space="preserve">The </w:t>
            </w:r>
            <w:r w:rsidR="0026159E" w:rsidRPr="00F6510C">
              <w:rPr>
                <w:rFonts w:ascii="Tahoma" w:eastAsia="Calibri" w:hAnsi="Tahoma" w:cs="Tahoma"/>
                <w:b/>
                <w:kern w:val="0"/>
                <w:sz w:val="28"/>
                <w:szCs w:val="28"/>
                <w:lang w:eastAsia="en-US"/>
              </w:rPr>
              <w:t xml:space="preserve">new </w:t>
            </w:r>
            <w:r w:rsidRPr="00F6510C">
              <w:rPr>
                <w:rFonts w:ascii="Tahoma" w:eastAsia="Calibri" w:hAnsi="Tahoma" w:cs="Tahoma"/>
                <w:b/>
                <w:kern w:val="0"/>
                <w:sz w:val="28"/>
                <w:szCs w:val="28"/>
                <w:lang w:eastAsia="en-US"/>
              </w:rPr>
              <w:t xml:space="preserve">statutory duty to consider using </w:t>
            </w:r>
            <w:r w:rsidR="00E15508" w:rsidRPr="00F6510C">
              <w:rPr>
                <w:rFonts w:ascii="Tahoma" w:eastAsia="Calibri" w:hAnsi="Tahoma" w:cs="Tahoma"/>
                <w:b/>
                <w:kern w:val="0"/>
                <w:sz w:val="28"/>
                <w:szCs w:val="28"/>
                <w:lang w:eastAsia="en-US"/>
              </w:rPr>
              <w:t xml:space="preserve">the Education Penalty Notice system as a response to unauthorised </w:t>
            </w:r>
            <w:r w:rsidR="00627F52" w:rsidRPr="00F6510C">
              <w:rPr>
                <w:rFonts w:ascii="Tahoma" w:eastAsia="Calibri" w:hAnsi="Tahoma" w:cs="Tahoma"/>
                <w:b/>
                <w:kern w:val="0"/>
                <w:sz w:val="28"/>
                <w:szCs w:val="28"/>
                <w:lang w:eastAsia="en-US"/>
              </w:rPr>
              <w:t>holidays/</w:t>
            </w:r>
            <w:r w:rsidR="00E15508" w:rsidRPr="00F6510C">
              <w:rPr>
                <w:rFonts w:ascii="Tahoma" w:eastAsia="Calibri" w:hAnsi="Tahoma" w:cs="Tahoma"/>
                <w:b/>
                <w:kern w:val="0"/>
                <w:sz w:val="28"/>
                <w:szCs w:val="28"/>
                <w:lang w:eastAsia="en-US"/>
              </w:rPr>
              <w:t>leave of absence</w:t>
            </w:r>
          </w:p>
        </w:tc>
      </w:tr>
      <w:tr w:rsidR="00275263" w:rsidRPr="00F6510C" w14:paraId="364B98A9" w14:textId="77777777" w:rsidTr="00F6510C">
        <w:trPr>
          <w:trHeight w:val="79"/>
        </w:trPr>
        <w:tc>
          <w:tcPr>
            <w:tcW w:w="9776" w:type="dxa"/>
            <w:gridSpan w:val="3"/>
            <w:shd w:val="clear" w:color="auto" w:fill="auto"/>
          </w:tcPr>
          <w:p w14:paraId="4DAA5BF7" w14:textId="77777777" w:rsidR="00440726" w:rsidRPr="00F6510C" w:rsidRDefault="00753873" w:rsidP="003B0567">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From the start of the autumn term 2024 schools are required to consider using the EPN system whenever </w:t>
            </w:r>
            <w:r w:rsidR="00440726" w:rsidRPr="00F6510C">
              <w:rPr>
                <w:rFonts w:ascii="Tahoma" w:eastAsia="Calibri" w:hAnsi="Tahoma" w:cs="Tahoma"/>
                <w:kern w:val="0"/>
                <w:sz w:val="22"/>
                <w:szCs w:val="22"/>
                <w:lang w:eastAsia="en-US"/>
              </w:rPr>
              <w:t>the minimum</w:t>
            </w:r>
            <w:r w:rsidRPr="00F6510C">
              <w:rPr>
                <w:rFonts w:ascii="Tahoma" w:eastAsia="Calibri" w:hAnsi="Tahoma" w:cs="Tahoma"/>
                <w:kern w:val="0"/>
                <w:sz w:val="22"/>
                <w:szCs w:val="22"/>
                <w:lang w:eastAsia="en-US"/>
              </w:rPr>
              <w:t xml:space="preserve"> threshold</w:t>
            </w:r>
            <w:r w:rsidR="00440726" w:rsidRPr="00F6510C">
              <w:rPr>
                <w:rFonts w:ascii="Tahoma" w:eastAsia="Calibri" w:hAnsi="Tahoma" w:cs="Tahoma"/>
                <w:kern w:val="0"/>
                <w:sz w:val="22"/>
                <w:szCs w:val="22"/>
                <w:lang w:eastAsia="en-US"/>
              </w:rPr>
              <w:t xml:space="preserve"> of 10 sessions of unauthorised absence in 10 school weeks</w:t>
            </w:r>
            <w:r w:rsidRPr="00F6510C">
              <w:rPr>
                <w:rFonts w:ascii="Tahoma" w:eastAsia="Calibri" w:hAnsi="Tahoma" w:cs="Tahoma"/>
                <w:kern w:val="0"/>
                <w:sz w:val="22"/>
                <w:szCs w:val="22"/>
                <w:lang w:eastAsia="en-US"/>
              </w:rPr>
              <w:t xml:space="preserve"> is met, whether the absences is due to term time holidays or any other reason.  </w:t>
            </w:r>
          </w:p>
          <w:p w14:paraId="0B964555" w14:textId="77777777" w:rsidR="00440726" w:rsidRPr="00F6510C" w:rsidRDefault="00440726" w:rsidP="003B0567">
            <w:pPr>
              <w:widowControl/>
              <w:suppressAutoHyphens w:val="0"/>
              <w:spacing w:after="200" w:line="276" w:lineRule="auto"/>
              <w:contextualSpacing/>
              <w:rPr>
                <w:rFonts w:ascii="Tahoma" w:eastAsia="Calibri" w:hAnsi="Tahoma" w:cs="Tahoma"/>
                <w:kern w:val="0"/>
                <w:sz w:val="22"/>
                <w:szCs w:val="22"/>
                <w:lang w:eastAsia="en-US"/>
              </w:rPr>
            </w:pPr>
          </w:p>
          <w:p w14:paraId="326FFD6B" w14:textId="2BDECA4A" w:rsidR="00753873" w:rsidRPr="00F6510C" w:rsidRDefault="00440726" w:rsidP="003B0567">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The guidance is clear that f</w:t>
            </w:r>
            <w:r w:rsidR="00753873" w:rsidRPr="00F6510C">
              <w:rPr>
                <w:rFonts w:ascii="Tahoma" w:eastAsia="Calibri" w:hAnsi="Tahoma" w:cs="Tahoma"/>
                <w:kern w:val="0"/>
                <w:sz w:val="22"/>
                <w:szCs w:val="22"/>
                <w:lang w:eastAsia="en-US"/>
              </w:rPr>
              <w:t>or</w:t>
            </w:r>
            <w:r w:rsidRPr="00F6510C">
              <w:rPr>
                <w:rFonts w:ascii="Tahoma" w:eastAsia="Calibri" w:hAnsi="Tahoma" w:cs="Tahoma"/>
                <w:kern w:val="0"/>
                <w:sz w:val="22"/>
                <w:szCs w:val="22"/>
                <w:lang w:eastAsia="en-US"/>
              </w:rPr>
              <w:t xml:space="preserve"> unauthorised</w:t>
            </w:r>
            <w:r w:rsidR="00753873" w:rsidRPr="00F6510C">
              <w:rPr>
                <w:rFonts w:ascii="Tahoma" w:eastAsia="Calibri" w:hAnsi="Tahoma" w:cs="Tahoma"/>
                <w:kern w:val="0"/>
                <w:sz w:val="22"/>
                <w:szCs w:val="22"/>
                <w:lang w:eastAsia="en-US"/>
              </w:rPr>
              <w:t xml:space="preserve"> absence due to reasons </w:t>
            </w:r>
            <w:r w:rsidR="00753873" w:rsidRPr="00F6510C">
              <w:rPr>
                <w:rFonts w:ascii="Tahoma" w:eastAsia="Calibri" w:hAnsi="Tahoma" w:cs="Tahoma"/>
                <w:i/>
                <w:iCs/>
                <w:kern w:val="0"/>
                <w:sz w:val="22"/>
                <w:szCs w:val="22"/>
                <w:lang w:eastAsia="en-US"/>
              </w:rPr>
              <w:t>other</w:t>
            </w:r>
            <w:r w:rsidR="00753873" w:rsidRPr="00F6510C">
              <w:rPr>
                <w:rFonts w:ascii="Tahoma" w:eastAsia="Calibri" w:hAnsi="Tahoma" w:cs="Tahoma"/>
                <w:kern w:val="0"/>
                <w:sz w:val="22"/>
                <w:szCs w:val="22"/>
                <w:lang w:eastAsia="en-US"/>
              </w:rPr>
              <w:t xml:space="preserve"> than leave of absence, EPNs are unlikely to be a</w:t>
            </w:r>
            <w:r w:rsidRPr="00F6510C">
              <w:rPr>
                <w:rFonts w:ascii="Tahoma" w:eastAsia="Calibri" w:hAnsi="Tahoma" w:cs="Tahoma"/>
                <w:kern w:val="0"/>
                <w:sz w:val="22"/>
                <w:szCs w:val="22"/>
                <w:lang w:eastAsia="en-US"/>
              </w:rPr>
              <w:t>n appropriate</w:t>
            </w:r>
            <w:r w:rsidR="00753873" w:rsidRPr="00F6510C">
              <w:rPr>
                <w:rFonts w:ascii="Tahoma" w:eastAsia="Calibri" w:hAnsi="Tahoma" w:cs="Tahoma"/>
                <w:kern w:val="0"/>
                <w:sz w:val="22"/>
                <w:szCs w:val="22"/>
                <w:lang w:eastAsia="en-US"/>
              </w:rPr>
              <w:t xml:space="preserve"> first response as supportive measures</w:t>
            </w:r>
            <w:r w:rsidRPr="00F6510C">
              <w:rPr>
                <w:rFonts w:ascii="Tahoma" w:eastAsia="Calibri" w:hAnsi="Tahoma" w:cs="Tahoma"/>
                <w:kern w:val="0"/>
                <w:sz w:val="22"/>
                <w:szCs w:val="22"/>
                <w:lang w:eastAsia="en-US"/>
              </w:rPr>
              <w:t xml:space="preserve"> to improve attendance</w:t>
            </w:r>
            <w:r w:rsidR="00753873" w:rsidRPr="00F6510C">
              <w:rPr>
                <w:rFonts w:ascii="Tahoma" w:eastAsia="Calibri" w:hAnsi="Tahoma" w:cs="Tahoma"/>
                <w:kern w:val="0"/>
                <w:sz w:val="22"/>
                <w:szCs w:val="22"/>
                <w:lang w:eastAsia="en-US"/>
              </w:rPr>
              <w:t xml:space="preserve"> should</w:t>
            </w:r>
            <w:r w:rsidRPr="00F6510C">
              <w:rPr>
                <w:rFonts w:ascii="Tahoma" w:eastAsia="Calibri" w:hAnsi="Tahoma" w:cs="Tahoma"/>
                <w:kern w:val="0"/>
                <w:sz w:val="22"/>
                <w:szCs w:val="22"/>
                <w:lang w:eastAsia="en-US"/>
              </w:rPr>
              <w:t xml:space="preserve"> always</w:t>
            </w:r>
            <w:r w:rsidR="00753873" w:rsidRPr="00F6510C">
              <w:rPr>
                <w:rFonts w:ascii="Tahoma" w:eastAsia="Calibri" w:hAnsi="Tahoma" w:cs="Tahoma"/>
                <w:kern w:val="0"/>
                <w:sz w:val="22"/>
                <w:szCs w:val="22"/>
                <w:lang w:eastAsia="en-US"/>
              </w:rPr>
              <w:t xml:space="preserve"> be </w:t>
            </w:r>
            <w:r w:rsidRPr="00F6510C">
              <w:rPr>
                <w:rFonts w:ascii="Tahoma" w:eastAsia="Calibri" w:hAnsi="Tahoma" w:cs="Tahoma"/>
                <w:kern w:val="0"/>
                <w:sz w:val="22"/>
                <w:szCs w:val="22"/>
                <w:lang w:eastAsia="en-US"/>
              </w:rPr>
              <w:t>implemented</w:t>
            </w:r>
            <w:r w:rsidR="00753873" w:rsidRPr="00F6510C">
              <w:rPr>
                <w:rFonts w:ascii="Tahoma" w:eastAsia="Calibri" w:hAnsi="Tahoma" w:cs="Tahoma"/>
                <w:kern w:val="0"/>
                <w:sz w:val="22"/>
                <w:szCs w:val="22"/>
                <w:lang w:eastAsia="en-US"/>
              </w:rPr>
              <w:t xml:space="preserve"> before punitive options are considered. </w:t>
            </w:r>
          </w:p>
          <w:p w14:paraId="65A820BD" w14:textId="77777777" w:rsidR="00577F63" w:rsidRPr="00F6510C" w:rsidRDefault="00577F63" w:rsidP="003B0567">
            <w:pPr>
              <w:widowControl/>
              <w:suppressAutoHyphens w:val="0"/>
              <w:spacing w:after="200" w:line="276" w:lineRule="auto"/>
              <w:contextualSpacing/>
              <w:rPr>
                <w:rFonts w:ascii="Tahoma" w:eastAsia="Calibri" w:hAnsi="Tahoma" w:cs="Tahoma"/>
                <w:kern w:val="0"/>
                <w:sz w:val="22"/>
                <w:szCs w:val="22"/>
                <w:lang w:eastAsia="en-US"/>
              </w:rPr>
            </w:pPr>
          </w:p>
          <w:p w14:paraId="439E0B50" w14:textId="442D36F5" w:rsidR="00996AD0" w:rsidRPr="00F6510C" w:rsidRDefault="00996AD0" w:rsidP="003B0567">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However, for</w:t>
            </w:r>
            <w:r w:rsidR="00440726" w:rsidRPr="00F6510C">
              <w:rPr>
                <w:rFonts w:ascii="Tahoma" w:eastAsia="Calibri" w:hAnsi="Tahoma" w:cs="Tahoma"/>
                <w:kern w:val="0"/>
                <w:sz w:val="22"/>
                <w:szCs w:val="22"/>
                <w:lang w:eastAsia="en-US"/>
              </w:rPr>
              <w:t xml:space="preserve"> instances</w:t>
            </w:r>
            <w:r w:rsidRPr="00F6510C">
              <w:rPr>
                <w:rFonts w:ascii="Tahoma" w:eastAsia="Calibri" w:hAnsi="Tahoma" w:cs="Tahoma"/>
                <w:kern w:val="0"/>
                <w:sz w:val="22"/>
                <w:szCs w:val="22"/>
                <w:lang w:eastAsia="en-US"/>
              </w:rPr>
              <w:t xml:space="preserve"> </w:t>
            </w:r>
            <w:r w:rsidR="00440726" w:rsidRPr="00F6510C">
              <w:rPr>
                <w:rFonts w:ascii="Tahoma" w:eastAsia="Calibri" w:hAnsi="Tahoma" w:cs="Tahoma"/>
                <w:kern w:val="0"/>
                <w:sz w:val="22"/>
                <w:szCs w:val="22"/>
                <w:lang w:eastAsia="en-US"/>
              </w:rPr>
              <w:t xml:space="preserve">of </w:t>
            </w:r>
            <w:r w:rsidRPr="00F6510C">
              <w:rPr>
                <w:rFonts w:ascii="Tahoma" w:eastAsia="Calibri" w:hAnsi="Tahoma" w:cs="Tahoma"/>
                <w:kern w:val="0"/>
                <w:sz w:val="22"/>
                <w:szCs w:val="22"/>
                <w:lang w:eastAsia="en-US"/>
              </w:rPr>
              <w:t xml:space="preserve">unauthorised absence arising from </w:t>
            </w:r>
            <w:r w:rsidR="00440726" w:rsidRPr="00F6510C">
              <w:rPr>
                <w:rFonts w:ascii="Tahoma" w:eastAsia="Calibri" w:hAnsi="Tahoma" w:cs="Tahoma"/>
                <w:kern w:val="0"/>
                <w:sz w:val="22"/>
                <w:szCs w:val="22"/>
                <w:lang w:eastAsia="en-US"/>
              </w:rPr>
              <w:t>term time holidays/leave of absence</w:t>
            </w:r>
            <w:r w:rsidRPr="00F6510C">
              <w:rPr>
                <w:rFonts w:ascii="Tahoma" w:eastAsia="Calibri" w:hAnsi="Tahoma" w:cs="Tahoma"/>
                <w:kern w:val="0"/>
                <w:sz w:val="22"/>
                <w:szCs w:val="22"/>
                <w:lang w:eastAsia="en-US"/>
              </w:rPr>
              <w:t xml:space="preserve"> </w:t>
            </w:r>
            <w:r w:rsidR="00440726" w:rsidRPr="00F6510C">
              <w:rPr>
                <w:rFonts w:ascii="Tahoma" w:eastAsia="Calibri" w:hAnsi="Tahoma" w:cs="Tahoma"/>
                <w:kern w:val="0"/>
                <w:sz w:val="22"/>
                <w:szCs w:val="22"/>
                <w:lang w:eastAsia="en-US"/>
              </w:rPr>
              <w:t xml:space="preserve">taken without permission, </w:t>
            </w:r>
            <w:r w:rsidRPr="00F6510C">
              <w:rPr>
                <w:rFonts w:ascii="Tahoma" w:eastAsia="Calibri" w:hAnsi="Tahoma" w:cs="Tahoma"/>
                <w:kern w:val="0"/>
                <w:sz w:val="22"/>
                <w:szCs w:val="22"/>
                <w:lang w:eastAsia="en-US"/>
              </w:rPr>
              <w:t xml:space="preserve">the </w:t>
            </w:r>
            <w:r w:rsidR="00440726" w:rsidRPr="00F6510C">
              <w:rPr>
                <w:rFonts w:ascii="Tahoma" w:eastAsia="Calibri" w:hAnsi="Tahoma" w:cs="Tahoma"/>
                <w:kern w:val="0"/>
                <w:sz w:val="22"/>
                <w:szCs w:val="22"/>
                <w:lang w:eastAsia="en-US"/>
              </w:rPr>
              <w:t xml:space="preserve">statutory </w:t>
            </w:r>
            <w:r w:rsidRPr="00F6510C">
              <w:rPr>
                <w:rFonts w:ascii="Tahoma" w:eastAsia="Calibri" w:hAnsi="Tahoma" w:cs="Tahoma"/>
                <w:kern w:val="0"/>
                <w:sz w:val="22"/>
                <w:szCs w:val="22"/>
                <w:lang w:eastAsia="en-US"/>
              </w:rPr>
              <w:t>guidance is clear that</w:t>
            </w:r>
            <w:r w:rsidR="00440726" w:rsidRPr="00F6510C">
              <w:rPr>
                <w:rFonts w:ascii="Tahoma" w:eastAsia="Calibri" w:hAnsi="Tahoma" w:cs="Tahoma"/>
                <w:kern w:val="0"/>
                <w:sz w:val="22"/>
                <w:szCs w:val="22"/>
                <w:lang w:eastAsia="en-US"/>
              </w:rPr>
              <w:t xml:space="preserve"> supportive measures are not required and that schools should proceed to refer cases for Education Penalty Notices.</w:t>
            </w:r>
          </w:p>
          <w:p w14:paraId="1FDDD1AF" w14:textId="77777777" w:rsidR="00996AD0" w:rsidRPr="00F6510C" w:rsidRDefault="00996AD0" w:rsidP="003B0567">
            <w:pPr>
              <w:widowControl/>
              <w:suppressAutoHyphens w:val="0"/>
              <w:spacing w:after="200" w:line="276" w:lineRule="auto"/>
              <w:contextualSpacing/>
              <w:rPr>
                <w:rFonts w:ascii="Tahoma" w:eastAsia="Calibri" w:hAnsi="Tahoma" w:cs="Tahoma"/>
                <w:kern w:val="0"/>
                <w:sz w:val="22"/>
                <w:szCs w:val="22"/>
                <w:lang w:eastAsia="en-US"/>
              </w:rPr>
            </w:pPr>
          </w:p>
          <w:p w14:paraId="6643DBE9" w14:textId="34FADF92" w:rsidR="00577F63" w:rsidRPr="00F6510C" w:rsidRDefault="00440726" w:rsidP="003B0567">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O</w:t>
            </w:r>
            <w:r w:rsidR="00577F63" w:rsidRPr="00F6510C">
              <w:rPr>
                <w:rFonts w:ascii="Tahoma" w:eastAsia="Calibri" w:hAnsi="Tahoma" w:cs="Tahoma"/>
                <w:kern w:val="0"/>
                <w:sz w:val="22"/>
                <w:szCs w:val="22"/>
                <w:lang w:eastAsia="en-US"/>
              </w:rPr>
              <w:t xml:space="preserve">ccurring </w:t>
            </w:r>
            <w:r w:rsidR="00F6510C">
              <w:rPr>
                <w:rFonts w:ascii="Tahoma" w:eastAsia="Calibri" w:hAnsi="Tahoma" w:cs="Tahoma"/>
                <w:kern w:val="0"/>
                <w:sz w:val="22"/>
                <w:szCs w:val="22"/>
                <w:lang w:eastAsia="en-US"/>
              </w:rPr>
              <w:t xml:space="preserve">at </w:t>
            </w:r>
            <w:r w:rsidR="00577F63" w:rsidRPr="00F6510C">
              <w:rPr>
                <w:rFonts w:ascii="Tahoma" w:eastAsia="Calibri" w:hAnsi="Tahoma" w:cs="Tahoma"/>
                <w:kern w:val="0"/>
                <w:sz w:val="22"/>
                <w:szCs w:val="22"/>
                <w:lang w:eastAsia="en-US"/>
              </w:rPr>
              <w:t>the start of the 2024-2025 school year, the government has created a new system of escalating penalties.</w:t>
            </w:r>
            <w:r w:rsidR="00753873" w:rsidRPr="00F6510C">
              <w:rPr>
                <w:rFonts w:ascii="Tahoma" w:eastAsia="Calibri" w:hAnsi="Tahoma" w:cs="Tahoma"/>
                <w:kern w:val="0"/>
                <w:sz w:val="22"/>
                <w:szCs w:val="22"/>
                <w:lang w:eastAsia="en-US"/>
              </w:rPr>
              <w:t xml:space="preserve">  These new rules mean that:</w:t>
            </w:r>
          </w:p>
          <w:p w14:paraId="49C9EBE9" w14:textId="77777777" w:rsidR="00CA684F" w:rsidRPr="00F6510C" w:rsidRDefault="00CA684F" w:rsidP="003B0567">
            <w:pPr>
              <w:widowControl/>
              <w:suppressAutoHyphens w:val="0"/>
              <w:spacing w:after="200" w:line="276" w:lineRule="auto"/>
              <w:contextualSpacing/>
              <w:rPr>
                <w:rFonts w:ascii="Tahoma" w:eastAsia="Calibri" w:hAnsi="Tahoma" w:cs="Tahoma"/>
                <w:kern w:val="0"/>
                <w:sz w:val="22"/>
                <w:szCs w:val="22"/>
                <w:lang w:eastAsia="en-US"/>
              </w:rPr>
            </w:pPr>
          </w:p>
          <w:p w14:paraId="5853D820" w14:textId="585E3533" w:rsidR="00CA684F" w:rsidRPr="00F6510C" w:rsidRDefault="00CA684F" w:rsidP="003B0567">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Parents who take their child out of school without permission for a term time holiday (or period of leave of absence for other purposes) can receive a fine of £80 per parent per child issued by the Local Authority. </w:t>
            </w:r>
          </w:p>
          <w:p w14:paraId="312BC49D" w14:textId="4AE26200" w:rsidR="00CA684F" w:rsidRPr="00F6510C" w:rsidRDefault="00CA684F" w:rsidP="003B0567">
            <w:pPr>
              <w:pStyle w:val="ListParagraph"/>
              <w:widowControl/>
              <w:numPr>
                <w:ilvl w:val="0"/>
                <w:numId w:val="34"/>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For the first offence occurring after the start of the 2024-2025 school year, a fine of £80 per parent per child can be issued, </w:t>
            </w:r>
            <w:r w:rsidR="00F6510C">
              <w:rPr>
                <w:rFonts w:ascii="Tahoma" w:eastAsia="Calibri" w:hAnsi="Tahoma" w:cs="Tahoma"/>
                <w:kern w:val="0"/>
                <w:sz w:val="22"/>
                <w:szCs w:val="22"/>
                <w:lang w:eastAsia="en-US"/>
              </w:rPr>
              <w:t>t</w:t>
            </w:r>
            <w:r w:rsidRPr="00F6510C">
              <w:rPr>
                <w:rFonts w:ascii="Tahoma" w:eastAsia="Calibri" w:hAnsi="Tahoma" w:cs="Tahoma"/>
                <w:kern w:val="0"/>
                <w:sz w:val="22"/>
                <w:szCs w:val="22"/>
                <w:lang w:eastAsia="en-US"/>
              </w:rPr>
              <w:t>hese fines are payable within 21 days but rise to £160 each if paid between 22 and 28 days. If unpaid after 28 days, the parent will be liable to prosecution for the offence of failing to ensure regular school attendance.</w:t>
            </w:r>
          </w:p>
          <w:p w14:paraId="64EC5B4A" w14:textId="772281C4" w:rsidR="00753873" w:rsidRPr="00F6510C" w:rsidRDefault="00753873" w:rsidP="003B0567">
            <w:pPr>
              <w:pStyle w:val="ListParagraph"/>
              <w:widowControl/>
              <w:suppressAutoHyphens w:val="0"/>
              <w:spacing w:after="200" w:line="276" w:lineRule="auto"/>
              <w:contextualSpacing/>
              <w:rPr>
                <w:rFonts w:ascii="Tahoma" w:eastAsia="Calibri" w:hAnsi="Tahoma" w:cs="Tahoma"/>
                <w:kern w:val="0"/>
                <w:sz w:val="22"/>
                <w:szCs w:val="22"/>
                <w:lang w:eastAsia="en-US"/>
              </w:rPr>
            </w:pPr>
          </w:p>
          <w:p w14:paraId="22D4243E" w14:textId="4B923E31" w:rsidR="00CA684F" w:rsidRPr="00F6510C" w:rsidRDefault="00753873" w:rsidP="00F6510C">
            <w:pPr>
              <w:pStyle w:val="ListParagraph"/>
              <w:widowControl/>
              <w:numPr>
                <w:ilvl w:val="0"/>
                <w:numId w:val="34"/>
              </w:numPr>
              <w:suppressAutoHyphens w:val="0"/>
              <w:rPr>
                <w:rFonts w:ascii="Tahoma" w:eastAsia="Times New Roman" w:hAnsi="Tahoma" w:cs="Tahoma"/>
                <w:kern w:val="0"/>
                <w:sz w:val="22"/>
                <w:szCs w:val="22"/>
              </w:rPr>
            </w:pPr>
            <w:r w:rsidRPr="00F6510C">
              <w:rPr>
                <w:rFonts w:ascii="Tahoma" w:eastAsia="Times New Roman" w:hAnsi="Tahoma" w:cs="Tahoma"/>
                <w:sz w:val="22"/>
                <w:szCs w:val="22"/>
              </w:rPr>
              <w:t xml:space="preserve">If a parent is issued with a second EPN in relation to the same child within a rolling </w:t>
            </w:r>
            <w:proofErr w:type="gramStart"/>
            <w:r w:rsidRPr="00F6510C">
              <w:rPr>
                <w:rFonts w:ascii="Tahoma" w:eastAsia="Times New Roman" w:hAnsi="Tahoma" w:cs="Tahoma"/>
                <w:sz w:val="22"/>
                <w:szCs w:val="22"/>
              </w:rPr>
              <w:t>three year</w:t>
            </w:r>
            <w:proofErr w:type="gramEnd"/>
            <w:r w:rsidRPr="00F6510C">
              <w:rPr>
                <w:rFonts w:ascii="Tahoma" w:eastAsia="Times New Roman" w:hAnsi="Tahoma" w:cs="Tahoma"/>
                <w:sz w:val="22"/>
                <w:szCs w:val="22"/>
              </w:rPr>
              <w:t xml:space="preserve"> period, it will be at the rate of £160</w:t>
            </w:r>
          </w:p>
          <w:p w14:paraId="236989B2" w14:textId="77777777" w:rsidR="00CA684F" w:rsidRPr="00F6510C" w:rsidRDefault="00CA684F" w:rsidP="003B0567">
            <w:pPr>
              <w:pStyle w:val="ListParagraph"/>
              <w:widowControl/>
              <w:suppressAutoHyphens w:val="0"/>
              <w:rPr>
                <w:rFonts w:ascii="Tahoma" w:eastAsia="Times New Roman" w:hAnsi="Tahoma" w:cs="Tahoma"/>
                <w:kern w:val="0"/>
                <w:sz w:val="22"/>
                <w:szCs w:val="22"/>
              </w:rPr>
            </w:pPr>
          </w:p>
          <w:p w14:paraId="37EFDBB4" w14:textId="77777777" w:rsidR="00753873" w:rsidRPr="00F6510C" w:rsidRDefault="00753873" w:rsidP="003B0567">
            <w:pPr>
              <w:pStyle w:val="ListParagraph"/>
              <w:widowControl/>
              <w:numPr>
                <w:ilvl w:val="0"/>
                <w:numId w:val="34"/>
              </w:numPr>
              <w:suppressAutoHyphens w:val="0"/>
              <w:rPr>
                <w:rFonts w:ascii="Tahoma" w:eastAsia="Times New Roman" w:hAnsi="Tahoma" w:cs="Tahoma"/>
                <w:sz w:val="22"/>
                <w:szCs w:val="22"/>
              </w:rPr>
            </w:pPr>
            <w:r w:rsidRPr="00F6510C">
              <w:rPr>
                <w:rFonts w:ascii="Tahoma" w:eastAsia="Times New Roman" w:hAnsi="Tahoma" w:cs="Tahoma"/>
                <w:sz w:val="22"/>
                <w:szCs w:val="22"/>
              </w:rPr>
              <w:t xml:space="preserve">If a parent commits a third offence for which they would otherwise be fined within a rolling </w:t>
            </w:r>
            <w:proofErr w:type="gramStart"/>
            <w:r w:rsidRPr="00F6510C">
              <w:rPr>
                <w:rFonts w:ascii="Tahoma" w:eastAsia="Times New Roman" w:hAnsi="Tahoma" w:cs="Tahoma"/>
                <w:sz w:val="22"/>
                <w:szCs w:val="22"/>
              </w:rPr>
              <w:t>three year</w:t>
            </w:r>
            <w:proofErr w:type="gramEnd"/>
            <w:r w:rsidRPr="00F6510C">
              <w:rPr>
                <w:rFonts w:ascii="Tahoma" w:eastAsia="Times New Roman" w:hAnsi="Tahoma" w:cs="Tahoma"/>
                <w:sz w:val="22"/>
                <w:szCs w:val="22"/>
              </w:rPr>
              <w:t xml:space="preserve"> period, they cannot be offered the chance to pay a fine and will therefore simply be prosecuted</w:t>
            </w:r>
          </w:p>
          <w:p w14:paraId="6E6BBD57" w14:textId="77777777" w:rsidR="00275263" w:rsidRPr="00F6510C" w:rsidRDefault="00275263" w:rsidP="00F124D2">
            <w:pPr>
              <w:widowControl/>
              <w:suppressAutoHyphens w:val="0"/>
              <w:spacing w:after="200" w:line="276" w:lineRule="auto"/>
              <w:contextualSpacing/>
              <w:rPr>
                <w:rFonts w:ascii="Tahoma" w:hAnsi="Tahoma" w:cs="Tahoma"/>
                <w:sz w:val="12"/>
                <w:szCs w:val="12"/>
              </w:rPr>
            </w:pPr>
          </w:p>
        </w:tc>
      </w:tr>
      <w:tr w:rsidR="0004019D" w:rsidRPr="00F6510C" w14:paraId="5F54FB3F" w14:textId="77777777" w:rsidTr="00F6510C">
        <w:trPr>
          <w:trHeight w:val="79"/>
        </w:trPr>
        <w:tc>
          <w:tcPr>
            <w:tcW w:w="704" w:type="dxa"/>
            <w:gridSpan w:val="2"/>
            <w:shd w:val="clear" w:color="auto" w:fill="auto"/>
          </w:tcPr>
          <w:p w14:paraId="081BBE16" w14:textId="34A53C2B" w:rsidR="0004019D" w:rsidRPr="00F6510C" w:rsidRDefault="0004019D" w:rsidP="003B0567">
            <w:pPr>
              <w:widowControl/>
              <w:suppressAutoHyphens w:val="0"/>
              <w:spacing w:after="200" w:line="276" w:lineRule="auto"/>
              <w:contextualSpacing/>
              <w:rPr>
                <w:rFonts w:ascii="Tahoma" w:eastAsia="Calibri" w:hAnsi="Tahoma" w:cs="Tahoma"/>
                <w:b/>
                <w:bCs/>
                <w:kern w:val="0"/>
                <w:sz w:val="28"/>
                <w:szCs w:val="28"/>
                <w:lang w:eastAsia="en-US"/>
              </w:rPr>
            </w:pPr>
            <w:r w:rsidRPr="00F6510C">
              <w:rPr>
                <w:rFonts w:ascii="Tahoma" w:eastAsia="Calibri" w:hAnsi="Tahoma" w:cs="Tahoma"/>
                <w:b/>
                <w:bCs/>
                <w:kern w:val="0"/>
                <w:sz w:val="28"/>
                <w:szCs w:val="28"/>
                <w:lang w:eastAsia="en-US"/>
              </w:rPr>
              <w:t>4</w:t>
            </w:r>
          </w:p>
        </w:tc>
        <w:tc>
          <w:tcPr>
            <w:tcW w:w="9072" w:type="dxa"/>
            <w:shd w:val="clear" w:color="auto" w:fill="auto"/>
          </w:tcPr>
          <w:p w14:paraId="3657BF5C" w14:textId="27A0F5E7" w:rsidR="0004019D" w:rsidRPr="00F6510C" w:rsidRDefault="0004019D" w:rsidP="003B0567">
            <w:pPr>
              <w:widowControl/>
              <w:suppressAutoHyphens w:val="0"/>
              <w:spacing w:after="200" w:line="276" w:lineRule="auto"/>
              <w:contextualSpacing/>
              <w:rPr>
                <w:rFonts w:ascii="Tahoma" w:eastAsia="Calibri" w:hAnsi="Tahoma" w:cs="Tahoma"/>
                <w:b/>
                <w:bCs/>
                <w:kern w:val="0"/>
                <w:sz w:val="28"/>
                <w:szCs w:val="28"/>
                <w:lang w:eastAsia="en-US"/>
              </w:rPr>
            </w:pPr>
            <w:r w:rsidRPr="00F6510C">
              <w:rPr>
                <w:rFonts w:ascii="Tahoma" w:eastAsia="Calibri" w:hAnsi="Tahoma" w:cs="Tahoma"/>
                <w:b/>
                <w:bCs/>
                <w:kern w:val="0"/>
                <w:sz w:val="28"/>
                <w:szCs w:val="28"/>
                <w:lang w:eastAsia="en-US"/>
              </w:rPr>
              <w:t>Operating the EPN system</w:t>
            </w:r>
          </w:p>
        </w:tc>
      </w:tr>
      <w:tr w:rsidR="0026159E" w:rsidRPr="00F6510C" w14:paraId="2AA8198D" w14:textId="77777777" w:rsidTr="00F6510C">
        <w:trPr>
          <w:trHeight w:val="79"/>
        </w:trPr>
        <w:tc>
          <w:tcPr>
            <w:tcW w:w="9776" w:type="dxa"/>
            <w:gridSpan w:val="3"/>
            <w:shd w:val="clear" w:color="auto" w:fill="auto"/>
          </w:tcPr>
          <w:p w14:paraId="3206FDB7" w14:textId="039B5ED2" w:rsidR="0004019D" w:rsidRPr="00F6510C" w:rsidRDefault="0004019D" w:rsidP="003B0567">
            <w:pPr>
              <w:widowControl/>
              <w:suppressAutoHyphens w:val="0"/>
              <w:spacing w:after="200" w:line="276" w:lineRule="auto"/>
              <w:contextualSpacing/>
              <w:rPr>
                <w:rFonts w:ascii="Tahoma" w:eastAsia="Calibri" w:hAnsi="Tahoma" w:cs="Tahoma"/>
                <w:b/>
                <w:kern w:val="0"/>
                <w:sz w:val="22"/>
                <w:szCs w:val="22"/>
                <w:lang w:eastAsia="en-US"/>
              </w:rPr>
            </w:pPr>
            <w:r w:rsidRPr="00F6510C">
              <w:rPr>
                <w:rFonts w:ascii="Tahoma" w:eastAsia="Calibri" w:hAnsi="Tahoma" w:cs="Tahoma"/>
                <w:b/>
                <w:kern w:val="0"/>
                <w:sz w:val="22"/>
                <w:szCs w:val="22"/>
                <w:lang w:eastAsia="en-US"/>
              </w:rPr>
              <w:t>Introducing Education Penalty Notices (EPNs) at your school</w:t>
            </w:r>
          </w:p>
          <w:p w14:paraId="6D6EE39A" w14:textId="77777777" w:rsidR="00F124D2" w:rsidRPr="00F6510C" w:rsidRDefault="00F124D2" w:rsidP="003B0567">
            <w:pPr>
              <w:widowControl/>
              <w:suppressAutoHyphens w:val="0"/>
              <w:spacing w:after="200" w:line="276" w:lineRule="auto"/>
              <w:contextualSpacing/>
              <w:rPr>
                <w:rFonts w:ascii="Tahoma" w:eastAsia="Calibri" w:hAnsi="Tahoma" w:cs="Tahoma"/>
                <w:b/>
                <w:kern w:val="0"/>
                <w:sz w:val="14"/>
                <w:szCs w:val="14"/>
                <w:lang w:eastAsia="en-US"/>
              </w:rPr>
            </w:pPr>
          </w:p>
          <w:p w14:paraId="5140213B" w14:textId="77777777" w:rsidR="0004019D" w:rsidRPr="00F6510C" w:rsidRDefault="0004019D" w:rsidP="003B0567">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If your school has not used the EPN system in the past we recommend that certain preliminary steps are taken:</w:t>
            </w:r>
          </w:p>
          <w:p w14:paraId="2447C6C7" w14:textId="0079222A" w:rsidR="0004019D" w:rsidRPr="00F6510C" w:rsidRDefault="0004019D" w:rsidP="00174E21">
            <w:pPr>
              <w:widowControl/>
              <w:numPr>
                <w:ilvl w:val="0"/>
                <w:numId w:val="30"/>
              </w:numPr>
              <w:suppressAutoHyphens w:val="0"/>
              <w:spacing w:after="200" w:line="276" w:lineRule="auto"/>
              <w:ind w:left="736"/>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Notifying parents in advance through letters to parents and information in newsletters and the school website. We would recommend starting the communication process at least a term in advance to ensure parents are given plenty of notice</w:t>
            </w:r>
          </w:p>
          <w:p w14:paraId="70A17ACF" w14:textId="77777777" w:rsidR="0004019D" w:rsidRPr="00F6510C" w:rsidRDefault="0004019D" w:rsidP="00174E21">
            <w:pPr>
              <w:widowControl/>
              <w:numPr>
                <w:ilvl w:val="0"/>
                <w:numId w:val="30"/>
              </w:numPr>
              <w:suppressAutoHyphens w:val="0"/>
              <w:spacing w:after="200" w:line="276" w:lineRule="auto"/>
              <w:ind w:left="736"/>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Updating the school’s Attendance Policy if necessary to refer to the use of EPNs</w:t>
            </w:r>
          </w:p>
          <w:p w14:paraId="7DF15214" w14:textId="77777777" w:rsidR="0004019D" w:rsidRPr="00F6510C" w:rsidRDefault="0004019D" w:rsidP="00174E21">
            <w:pPr>
              <w:widowControl/>
              <w:numPr>
                <w:ilvl w:val="0"/>
                <w:numId w:val="30"/>
              </w:numPr>
              <w:suppressAutoHyphens w:val="0"/>
              <w:spacing w:after="200" w:line="276" w:lineRule="auto"/>
              <w:ind w:left="736"/>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lastRenderedPageBreak/>
              <w:t>Ensuring sufficient admin resources are in place to enable proper processing of parental requests, recording of information about instances of unauthorised leave of absence and submitting requests for EPNs to be issued in individual cases</w:t>
            </w:r>
          </w:p>
          <w:p w14:paraId="2DE6C546" w14:textId="77777777" w:rsidR="0004019D" w:rsidRPr="00F6510C" w:rsidRDefault="0004019D" w:rsidP="003B0567">
            <w:pPr>
              <w:widowControl/>
              <w:suppressAutoHyphens w:val="0"/>
              <w:spacing w:after="200" w:line="276" w:lineRule="auto"/>
              <w:contextualSpacing/>
              <w:rPr>
                <w:rFonts w:ascii="Tahoma" w:eastAsia="Calibri" w:hAnsi="Tahoma" w:cs="Tahoma"/>
                <w:kern w:val="0"/>
                <w:sz w:val="22"/>
                <w:szCs w:val="22"/>
                <w:lang w:eastAsia="en-US"/>
              </w:rPr>
            </w:pPr>
          </w:p>
          <w:p w14:paraId="4BEA0A16" w14:textId="000B4EBD" w:rsidR="0004019D" w:rsidRPr="00F6510C" w:rsidRDefault="0004019D" w:rsidP="003B0567">
            <w:pPr>
              <w:widowControl/>
              <w:suppressAutoHyphens w:val="0"/>
              <w:spacing w:after="200" w:line="276" w:lineRule="auto"/>
              <w:rPr>
                <w:rFonts w:ascii="Tahoma" w:eastAsia="Calibri" w:hAnsi="Tahoma" w:cs="Tahoma"/>
                <w:b/>
                <w:kern w:val="0"/>
                <w:sz w:val="22"/>
                <w:szCs w:val="22"/>
                <w:lang w:eastAsia="en-US"/>
              </w:rPr>
            </w:pPr>
            <w:r w:rsidRPr="00F6510C">
              <w:rPr>
                <w:rFonts w:ascii="Tahoma" w:eastAsia="Calibri" w:hAnsi="Tahoma" w:cs="Tahoma"/>
                <w:b/>
                <w:kern w:val="0"/>
                <w:sz w:val="22"/>
                <w:szCs w:val="22"/>
                <w:lang w:eastAsia="en-US"/>
              </w:rPr>
              <w:t>Operating the system successfully</w:t>
            </w:r>
          </w:p>
          <w:p w14:paraId="6C91C97A" w14:textId="77777777" w:rsidR="0004019D" w:rsidRPr="00F6510C" w:rsidRDefault="0004019D" w:rsidP="003B0567">
            <w:pPr>
              <w:widowControl/>
              <w:suppressAutoHyphens w:val="0"/>
              <w:spacing w:after="200" w:line="276" w:lineRule="auto"/>
              <w:rPr>
                <w:rFonts w:ascii="Tahoma" w:eastAsia="Calibri" w:hAnsi="Tahoma" w:cs="Tahoma"/>
                <w:b/>
                <w:kern w:val="0"/>
                <w:sz w:val="22"/>
                <w:szCs w:val="22"/>
                <w:lang w:eastAsia="en-US"/>
              </w:rPr>
            </w:pPr>
            <w:r w:rsidRPr="00F6510C">
              <w:rPr>
                <w:rFonts w:ascii="Tahoma" w:eastAsia="Calibri" w:hAnsi="Tahoma" w:cs="Tahoma"/>
                <w:kern w:val="0"/>
                <w:sz w:val="22"/>
                <w:szCs w:val="22"/>
                <w:lang w:eastAsia="en-US"/>
              </w:rPr>
              <w:t>Key considerations</w:t>
            </w:r>
          </w:p>
          <w:p w14:paraId="2FEB4535" w14:textId="40647A9A" w:rsidR="0004019D" w:rsidRPr="00F6510C" w:rsidRDefault="0004019D" w:rsidP="003B0567">
            <w:pPr>
              <w:widowControl/>
              <w:numPr>
                <w:ilvl w:val="0"/>
                <w:numId w:val="31"/>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Ensuring requests are responded to quickly and in writing – we recommend that wherever possible all requests for permission are responded to in writing. This provides clarity for parents about the school’s position and the possible consequences if the absences go </w:t>
            </w:r>
            <w:r w:rsidR="00F94B73" w:rsidRPr="00F6510C">
              <w:rPr>
                <w:rFonts w:ascii="Tahoma" w:eastAsia="Calibri" w:hAnsi="Tahoma" w:cs="Tahoma"/>
                <w:kern w:val="0"/>
                <w:sz w:val="22"/>
                <w:szCs w:val="22"/>
                <w:lang w:eastAsia="en-US"/>
              </w:rPr>
              <w:t>ahead and</w:t>
            </w:r>
            <w:r w:rsidRPr="00F6510C">
              <w:rPr>
                <w:rFonts w:ascii="Tahoma" w:eastAsia="Calibri" w:hAnsi="Tahoma" w:cs="Tahoma"/>
                <w:kern w:val="0"/>
                <w:sz w:val="22"/>
                <w:szCs w:val="22"/>
                <w:lang w:eastAsia="en-US"/>
              </w:rPr>
              <w:t xml:space="preserve"> reduces the chances of parents falsely claiming that someone at the school authorised the absences. </w:t>
            </w:r>
          </w:p>
          <w:p w14:paraId="6FCACDB4" w14:textId="77777777" w:rsidR="0004019D" w:rsidRPr="00F6510C" w:rsidRDefault="0004019D" w:rsidP="003B0567">
            <w:pPr>
              <w:widowControl/>
              <w:numPr>
                <w:ilvl w:val="0"/>
                <w:numId w:val="31"/>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Keeping accurate records of telephone conversations with parents about leave of absence</w:t>
            </w:r>
          </w:p>
          <w:p w14:paraId="52426F38" w14:textId="77777777" w:rsidR="0004019D" w:rsidRPr="00F6510C" w:rsidRDefault="0004019D" w:rsidP="003B0567">
            <w:pPr>
              <w:widowControl/>
              <w:numPr>
                <w:ilvl w:val="0"/>
                <w:numId w:val="31"/>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Ensuring consistency and transparency – where EPNs are used, the EPN system should be applied consistently to all cases of unauthorised leave of absence meeting the minimum criteria of 10 sessions (5 days); this is because the exercise of discretion should be applied to determining whether exceptional circumstances exist, not to whether a fine should be requested. If it appears to you that a fine should not be requested, that may suggest that the absences should be authorised.  Selecting some parents who take unauthorised leave of absence to receive fines and others not to places schools at risk of accusations of unfair treatment or discrimination.</w:t>
            </w:r>
          </w:p>
          <w:p w14:paraId="59B1A8DC" w14:textId="77777777" w:rsidR="0004019D" w:rsidRPr="00F6510C" w:rsidRDefault="0004019D" w:rsidP="003B0567">
            <w:pPr>
              <w:widowControl/>
              <w:suppressAutoHyphens w:val="0"/>
              <w:spacing w:after="200" w:line="276" w:lineRule="auto"/>
              <w:ind w:left="720"/>
              <w:contextualSpacing/>
              <w:rPr>
                <w:rFonts w:ascii="Tahoma" w:eastAsia="Calibri" w:hAnsi="Tahoma" w:cs="Tahoma"/>
                <w:kern w:val="0"/>
                <w:sz w:val="22"/>
                <w:szCs w:val="22"/>
                <w:lang w:eastAsia="en-US"/>
              </w:rPr>
            </w:pPr>
          </w:p>
          <w:p w14:paraId="0FA7E0E2" w14:textId="77777777" w:rsidR="0004019D" w:rsidRPr="00F6510C" w:rsidRDefault="0004019D" w:rsidP="003B0567">
            <w:pPr>
              <w:widowControl/>
              <w:suppressAutoHyphens w:val="0"/>
              <w:spacing w:after="200" w:line="276" w:lineRule="auto"/>
              <w:rPr>
                <w:rFonts w:ascii="Tahoma" w:eastAsia="Calibri" w:hAnsi="Tahoma" w:cs="Tahoma"/>
                <w:b/>
                <w:kern w:val="0"/>
                <w:sz w:val="22"/>
                <w:szCs w:val="22"/>
                <w:lang w:eastAsia="en-US"/>
              </w:rPr>
            </w:pPr>
            <w:r w:rsidRPr="00F6510C">
              <w:rPr>
                <w:rFonts w:ascii="Tahoma" w:eastAsia="Calibri" w:hAnsi="Tahoma" w:cs="Tahoma"/>
                <w:b/>
                <w:kern w:val="0"/>
                <w:sz w:val="22"/>
                <w:szCs w:val="22"/>
                <w:lang w:eastAsia="en-US"/>
              </w:rPr>
              <w:t xml:space="preserve">Getting the case ready </w:t>
            </w:r>
          </w:p>
          <w:p w14:paraId="366AF33A" w14:textId="77777777" w:rsidR="0004019D" w:rsidRPr="00F6510C" w:rsidRDefault="0004019D" w:rsidP="003B0567">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After an instance of unauthorised leave of absence meeting the criteria of 10 sessions (5 days) has occurred there are a few steps to take before submitting the request:</w:t>
            </w:r>
          </w:p>
          <w:p w14:paraId="4001C998" w14:textId="77777777" w:rsidR="0004019D" w:rsidRPr="00F6510C" w:rsidRDefault="0004019D" w:rsidP="003B0567">
            <w:pPr>
              <w:widowControl/>
              <w:numPr>
                <w:ilvl w:val="0"/>
                <w:numId w:val="32"/>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u w:val="single"/>
                <w:lang w:eastAsia="en-US"/>
              </w:rPr>
              <w:t>Is a follow-up letter needed?</w:t>
            </w:r>
            <w:r w:rsidRPr="00F6510C">
              <w:rPr>
                <w:rFonts w:ascii="Tahoma" w:eastAsia="Calibri" w:hAnsi="Tahoma" w:cs="Tahoma"/>
                <w:kern w:val="0"/>
                <w:sz w:val="22"/>
                <w:szCs w:val="22"/>
                <w:lang w:eastAsia="en-US"/>
              </w:rPr>
              <w:t xml:space="preserve"> – if the parent informed you of the holiday verbally at the start of the holiday or just before it’s a good idea to have sent a follow up letter to confirm the absences are not authorised and that an EPN will be issued.  A suggested letter can be found at Appendix 5.</w:t>
            </w:r>
          </w:p>
          <w:p w14:paraId="1F9F97AD" w14:textId="5A50FEF0" w:rsidR="0004019D" w:rsidRPr="00F6510C" w:rsidRDefault="0004019D" w:rsidP="003B0567">
            <w:pPr>
              <w:widowControl/>
              <w:numPr>
                <w:ilvl w:val="0"/>
                <w:numId w:val="32"/>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u w:val="single"/>
                <w:lang w:eastAsia="en-US"/>
              </w:rPr>
              <w:t xml:space="preserve">Is a “suspected </w:t>
            </w:r>
            <w:r w:rsidR="00F94B73" w:rsidRPr="00F6510C">
              <w:rPr>
                <w:rFonts w:ascii="Tahoma" w:eastAsia="Calibri" w:hAnsi="Tahoma" w:cs="Tahoma"/>
                <w:kern w:val="0"/>
                <w:sz w:val="22"/>
                <w:szCs w:val="22"/>
                <w:u w:val="single"/>
                <w:lang w:eastAsia="en-US"/>
              </w:rPr>
              <w:t>holiday”</w:t>
            </w:r>
            <w:r w:rsidRPr="00F6510C">
              <w:rPr>
                <w:rFonts w:ascii="Tahoma" w:eastAsia="Calibri" w:hAnsi="Tahoma" w:cs="Tahoma"/>
                <w:kern w:val="0"/>
                <w:sz w:val="22"/>
                <w:szCs w:val="22"/>
                <w:u w:val="single"/>
                <w:lang w:eastAsia="en-US"/>
              </w:rPr>
              <w:t xml:space="preserve"> letter needed?</w:t>
            </w:r>
            <w:r w:rsidRPr="00F6510C">
              <w:rPr>
                <w:rFonts w:ascii="Tahoma" w:eastAsia="Calibri" w:hAnsi="Tahoma" w:cs="Tahoma"/>
                <w:kern w:val="0"/>
                <w:sz w:val="22"/>
                <w:szCs w:val="22"/>
                <w:lang w:eastAsia="en-US"/>
              </w:rPr>
              <w:t xml:space="preserve">  - if the parent did not inform you of the holiday and you found out about it from the child or one of the emergency contacts or some other </w:t>
            </w:r>
            <w:r w:rsidR="00F94B73" w:rsidRPr="00F6510C">
              <w:rPr>
                <w:rFonts w:ascii="Tahoma" w:eastAsia="Calibri" w:hAnsi="Tahoma" w:cs="Tahoma"/>
                <w:kern w:val="0"/>
                <w:sz w:val="22"/>
                <w:szCs w:val="22"/>
                <w:lang w:eastAsia="en-US"/>
              </w:rPr>
              <w:t>way, please</w:t>
            </w:r>
            <w:r w:rsidRPr="00F6510C">
              <w:rPr>
                <w:rFonts w:ascii="Tahoma" w:eastAsia="Calibri" w:hAnsi="Tahoma" w:cs="Tahoma"/>
                <w:kern w:val="0"/>
                <w:sz w:val="22"/>
                <w:szCs w:val="22"/>
                <w:lang w:eastAsia="en-US"/>
              </w:rPr>
              <w:t xml:space="preserve"> send a suspected holiday letter. The idea behind this is that the parent is given a chance to respond and provide further information within a specified period before an EPN is requested.  This is particularly important in cases where the parent offered an alternative explanation at the time – e.g. that the pupil was ill. Two suggested letters can be found at Appendix 6 and Appendix 7. Letter A should be used in most cases where the parent has neither requested permission </w:t>
            </w:r>
            <w:r w:rsidR="00F94B73" w:rsidRPr="00F6510C">
              <w:rPr>
                <w:rFonts w:ascii="Tahoma" w:eastAsia="Calibri" w:hAnsi="Tahoma" w:cs="Tahoma"/>
                <w:kern w:val="0"/>
                <w:sz w:val="22"/>
                <w:szCs w:val="22"/>
                <w:lang w:eastAsia="en-US"/>
              </w:rPr>
              <w:t>nor</w:t>
            </w:r>
            <w:r w:rsidRPr="00F6510C">
              <w:rPr>
                <w:rFonts w:ascii="Tahoma" w:eastAsia="Calibri" w:hAnsi="Tahoma" w:cs="Tahoma"/>
                <w:kern w:val="0"/>
                <w:sz w:val="22"/>
                <w:szCs w:val="22"/>
                <w:lang w:eastAsia="en-US"/>
              </w:rPr>
              <w:t xml:space="preserve"> sought to advance an alternative reason for the absences, but Letter B should be used where it is necessary to challenge an alternative reason provided by the parent – usually that the child was ill.  It is particularly important that all information and communications are recorded accurately. If in any doubt about how to proceed, please seek advice from the Education Legal Officer in the Local Authority.</w:t>
            </w:r>
          </w:p>
          <w:p w14:paraId="488A77F4" w14:textId="77777777" w:rsidR="0004019D" w:rsidRPr="00F6510C" w:rsidRDefault="0004019D" w:rsidP="003B0567">
            <w:pPr>
              <w:widowControl/>
              <w:numPr>
                <w:ilvl w:val="0"/>
                <w:numId w:val="32"/>
              </w:numPr>
              <w:suppressAutoHyphens w:val="0"/>
              <w:spacing w:after="200" w:line="276" w:lineRule="auto"/>
              <w:contextualSpacing/>
              <w:rPr>
                <w:rFonts w:ascii="Tahoma" w:eastAsia="Calibri" w:hAnsi="Tahoma" w:cs="Tahoma"/>
                <w:kern w:val="0"/>
                <w:sz w:val="22"/>
                <w:szCs w:val="22"/>
                <w:u w:val="single"/>
                <w:lang w:eastAsia="en-US"/>
              </w:rPr>
            </w:pPr>
            <w:r w:rsidRPr="00F6510C">
              <w:rPr>
                <w:rFonts w:ascii="Tahoma" w:eastAsia="Calibri" w:hAnsi="Tahoma" w:cs="Tahoma"/>
                <w:kern w:val="0"/>
                <w:sz w:val="22"/>
                <w:szCs w:val="22"/>
                <w:u w:val="single"/>
                <w:lang w:eastAsia="en-US"/>
              </w:rPr>
              <w:t>Requesting evidence of exceptional circumstances</w:t>
            </w:r>
            <w:r w:rsidRPr="00F6510C">
              <w:rPr>
                <w:rFonts w:ascii="Tahoma" w:eastAsia="Calibri" w:hAnsi="Tahoma" w:cs="Tahoma"/>
                <w:kern w:val="0"/>
                <w:sz w:val="22"/>
                <w:szCs w:val="22"/>
                <w:lang w:eastAsia="en-US"/>
              </w:rPr>
              <w:t xml:space="preserve"> - depending on the circumstances it may be necessary to request evidence of exceptional circumstances before you can decide whether leave of absence should be unauthorised and an EPN requested. For more information see page 3 above and the suggested letter at Appendix 8.</w:t>
            </w:r>
          </w:p>
          <w:p w14:paraId="032896A6" w14:textId="2880DDEE" w:rsidR="0004019D" w:rsidRPr="00F6510C" w:rsidRDefault="0004019D" w:rsidP="003B0567">
            <w:pPr>
              <w:widowControl/>
              <w:numPr>
                <w:ilvl w:val="0"/>
                <w:numId w:val="32"/>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u w:val="single"/>
                <w:lang w:eastAsia="en-US"/>
              </w:rPr>
              <w:lastRenderedPageBreak/>
              <w:t xml:space="preserve">Dealing with separated </w:t>
            </w:r>
            <w:r w:rsidR="00F94B73" w:rsidRPr="00F6510C">
              <w:rPr>
                <w:rFonts w:ascii="Tahoma" w:eastAsia="Calibri" w:hAnsi="Tahoma" w:cs="Tahoma"/>
                <w:kern w:val="0"/>
                <w:sz w:val="22"/>
                <w:szCs w:val="22"/>
                <w:u w:val="single"/>
                <w:lang w:eastAsia="en-US"/>
              </w:rPr>
              <w:t>parents -</w:t>
            </w:r>
            <w:r w:rsidRPr="00F6510C">
              <w:rPr>
                <w:rFonts w:ascii="Tahoma" w:eastAsia="Calibri" w:hAnsi="Tahoma" w:cs="Tahoma"/>
                <w:kern w:val="0"/>
                <w:sz w:val="22"/>
                <w:szCs w:val="22"/>
                <w:lang w:eastAsia="en-US"/>
              </w:rPr>
              <w:t xml:space="preserve"> although in theory both parents in a separated couple could be </w:t>
            </w:r>
            <w:r w:rsidR="00F94B73" w:rsidRPr="00F6510C">
              <w:rPr>
                <w:rFonts w:ascii="Tahoma" w:eastAsia="Calibri" w:hAnsi="Tahoma" w:cs="Tahoma"/>
                <w:kern w:val="0"/>
                <w:sz w:val="22"/>
                <w:szCs w:val="22"/>
                <w:lang w:eastAsia="en-US"/>
              </w:rPr>
              <w:t>fined, it</w:t>
            </w:r>
            <w:r w:rsidRPr="00F6510C">
              <w:rPr>
                <w:rFonts w:ascii="Tahoma" w:eastAsia="Calibri" w:hAnsi="Tahoma" w:cs="Tahoma"/>
                <w:kern w:val="0"/>
                <w:sz w:val="22"/>
                <w:szCs w:val="22"/>
                <w:lang w:eastAsia="en-US"/>
              </w:rPr>
              <w:t xml:space="preserve"> is unlikely to be fair or practical to do so, and so normally only the parent who took the holiday will receive a fine and only their details should be given when the fine is requested.  </w:t>
            </w:r>
          </w:p>
          <w:p w14:paraId="47280AF6" w14:textId="77777777" w:rsidR="0004019D" w:rsidRPr="00F6510C" w:rsidRDefault="0004019D" w:rsidP="003B0567">
            <w:pPr>
              <w:widowControl/>
              <w:suppressAutoHyphens w:val="0"/>
              <w:spacing w:after="200" w:line="276" w:lineRule="auto"/>
              <w:ind w:left="720"/>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A problem that sometimes arises is where the name and/or address of the “absent” parent who you have been informed took the child out for the holiday is not known to you. In those circumstances we recommend the following course of action:  </w:t>
            </w:r>
          </w:p>
          <w:p w14:paraId="66396319" w14:textId="77777777" w:rsidR="0004019D" w:rsidRPr="00F6510C" w:rsidRDefault="0004019D" w:rsidP="003B0567">
            <w:pPr>
              <w:widowControl/>
              <w:suppressAutoHyphens w:val="0"/>
              <w:spacing w:after="200" w:line="276" w:lineRule="auto"/>
              <w:ind w:left="720"/>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(1) contact the parent with whom the child lives and ask for the name and/or address of the other parent, explaining that although either parent could receive a fine, in order to enable it to be issued appropriately to the other parent, you require their details.  Ask for it to be provided within a specified period.</w:t>
            </w:r>
          </w:p>
          <w:p w14:paraId="429B9DDC" w14:textId="77777777" w:rsidR="0004019D" w:rsidRPr="00F6510C" w:rsidRDefault="0004019D" w:rsidP="003B0567">
            <w:pPr>
              <w:widowControl/>
              <w:suppressAutoHyphens w:val="0"/>
              <w:spacing w:after="200" w:line="276" w:lineRule="auto"/>
              <w:ind w:left="720"/>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(2) if this is forthcoming, then send the parent who took the holiday the “suspected holiday” letter to give them a chance to respond. </w:t>
            </w:r>
          </w:p>
          <w:p w14:paraId="6703CA59" w14:textId="77777777" w:rsidR="0004019D" w:rsidRPr="00F6510C" w:rsidRDefault="0004019D" w:rsidP="003B0567">
            <w:pPr>
              <w:widowControl/>
              <w:suppressAutoHyphens w:val="0"/>
              <w:spacing w:after="200" w:line="276" w:lineRule="auto"/>
              <w:ind w:left="720"/>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(3) only once these steps are completed should you submit an EPN request</w:t>
            </w:r>
          </w:p>
          <w:p w14:paraId="1776B8D6" w14:textId="77777777" w:rsidR="0004019D" w:rsidRPr="00F6510C" w:rsidRDefault="0004019D" w:rsidP="003B0567">
            <w:pPr>
              <w:widowControl/>
              <w:suppressAutoHyphens w:val="0"/>
              <w:spacing w:after="200" w:line="276" w:lineRule="auto"/>
              <w:ind w:left="720"/>
              <w:contextualSpacing/>
              <w:rPr>
                <w:rFonts w:ascii="Tahoma" w:eastAsia="Calibri" w:hAnsi="Tahoma" w:cs="Tahoma"/>
                <w:kern w:val="0"/>
                <w:sz w:val="22"/>
                <w:szCs w:val="22"/>
                <w:u w:val="single"/>
                <w:lang w:eastAsia="en-US"/>
              </w:rPr>
            </w:pPr>
            <w:r w:rsidRPr="00F6510C">
              <w:rPr>
                <w:rFonts w:ascii="Tahoma" w:eastAsia="Calibri" w:hAnsi="Tahoma" w:cs="Tahoma"/>
                <w:i/>
                <w:kern w:val="0"/>
                <w:sz w:val="22"/>
                <w:szCs w:val="22"/>
                <w:u w:val="single"/>
                <w:lang w:eastAsia="en-US"/>
              </w:rPr>
              <w:t>We would ask schools to be conscious of any risks of domestic abuse:  clearly any action which might place a parent at risk of harm from the other parent must be avoided. If in any doubt about this, please seek advice from the Local Authority Education Legal Officer in the Education Welfare team</w:t>
            </w:r>
            <w:r w:rsidRPr="00F6510C">
              <w:rPr>
                <w:rFonts w:ascii="Tahoma" w:eastAsia="Calibri" w:hAnsi="Tahoma" w:cs="Tahoma"/>
                <w:kern w:val="0"/>
                <w:sz w:val="22"/>
                <w:szCs w:val="22"/>
                <w:u w:val="single"/>
                <w:lang w:eastAsia="en-US"/>
              </w:rPr>
              <w:t>.</w:t>
            </w:r>
          </w:p>
          <w:p w14:paraId="409DB0ED" w14:textId="77777777" w:rsidR="0004019D" w:rsidRPr="00F6510C" w:rsidRDefault="0004019D" w:rsidP="003B0567">
            <w:pPr>
              <w:widowControl/>
              <w:suppressAutoHyphens w:val="0"/>
              <w:spacing w:after="200" w:line="276" w:lineRule="auto"/>
              <w:contextualSpacing/>
              <w:rPr>
                <w:rFonts w:ascii="Tahoma" w:eastAsia="Calibri" w:hAnsi="Tahoma" w:cs="Tahoma"/>
                <w:kern w:val="0"/>
                <w:sz w:val="22"/>
                <w:szCs w:val="22"/>
                <w:u w:val="single"/>
                <w:lang w:eastAsia="en-US"/>
              </w:rPr>
            </w:pPr>
          </w:p>
          <w:p w14:paraId="7C993D00" w14:textId="77777777" w:rsidR="0004019D" w:rsidRPr="00F6510C" w:rsidRDefault="0004019D" w:rsidP="003B0567">
            <w:pPr>
              <w:widowControl/>
              <w:suppressAutoHyphens w:val="0"/>
              <w:spacing w:after="200" w:line="276" w:lineRule="auto"/>
              <w:contextualSpacing/>
              <w:rPr>
                <w:rFonts w:ascii="Tahoma" w:eastAsia="Calibri" w:hAnsi="Tahoma" w:cs="Tahoma"/>
                <w:b/>
                <w:kern w:val="0"/>
                <w:sz w:val="22"/>
                <w:szCs w:val="22"/>
                <w:lang w:eastAsia="en-US"/>
              </w:rPr>
            </w:pPr>
            <w:r w:rsidRPr="00F6510C">
              <w:rPr>
                <w:rFonts w:ascii="Tahoma" w:eastAsia="Calibri" w:hAnsi="Tahoma" w:cs="Tahoma"/>
                <w:b/>
                <w:kern w:val="0"/>
                <w:sz w:val="22"/>
                <w:szCs w:val="22"/>
                <w:lang w:eastAsia="en-US"/>
              </w:rPr>
              <w:t>Completing an Education Penalty Notice Request to the Education Welfare Service</w:t>
            </w:r>
          </w:p>
          <w:p w14:paraId="1DC61F17" w14:textId="77777777" w:rsidR="0004019D" w:rsidRPr="00F6510C" w:rsidRDefault="0004019D" w:rsidP="003B0567">
            <w:pPr>
              <w:rPr>
                <w:rFonts w:ascii="Tahoma" w:eastAsiaTheme="minorHAnsi" w:hAnsi="Tahoma" w:cs="Tahoma"/>
                <w:kern w:val="0"/>
                <w:sz w:val="22"/>
                <w:szCs w:val="22"/>
              </w:rPr>
            </w:pPr>
            <w:r w:rsidRPr="00F6510C">
              <w:rPr>
                <w:rFonts w:ascii="Tahoma" w:eastAsia="Calibri" w:hAnsi="Tahoma" w:cs="Tahoma"/>
                <w:kern w:val="0"/>
                <w:sz w:val="22"/>
                <w:szCs w:val="22"/>
                <w:lang w:eastAsia="en-US"/>
              </w:rPr>
              <w:t xml:space="preserve">You can request that an EPN be issued by completing the </w:t>
            </w:r>
            <w:r w:rsidRPr="00F6510C">
              <w:rPr>
                <w:rFonts w:ascii="Tahoma" w:hAnsi="Tahoma" w:cs="Tahoma"/>
                <w:sz w:val="22"/>
                <w:szCs w:val="22"/>
              </w:rPr>
              <w:t xml:space="preserve">dedicated online form which  can be found at:  </w:t>
            </w:r>
            <w:hyperlink r:id="rId9" w:history="1">
              <w:r w:rsidRPr="00F6510C">
                <w:rPr>
                  <w:rStyle w:val="Hyperlink"/>
                  <w:rFonts w:ascii="Tahoma" w:hAnsi="Tahoma" w:cs="Tahoma"/>
                  <w:sz w:val="22"/>
                  <w:szCs w:val="22"/>
                </w:rPr>
                <w:t>https://www.stockport.gov.uk/start/request-an-education-penalty-notice</w:t>
              </w:r>
            </w:hyperlink>
          </w:p>
          <w:p w14:paraId="54A37305" w14:textId="77777777" w:rsidR="0004019D" w:rsidRPr="00F6510C" w:rsidRDefault="0004019D" w:rsidP="003B0567">
            <w:pPr>
              <w:widowControl/>
              <w:suppressAutoHyphens w:val="0"/>
              <w:spacing w:after="200" w:line="276" w:lineRule="auto"/>
              <w:contextualSpacing/>
              <w:rPr>
                <w:rFonts w:ascii="Tahoma" w:eastAsia="Calibri" w:hAnsi="Tahoma" w:cs="Tahoma"/>
                <w:kern w:val="0"/>
                <w:sz w:val="22"/>
                <w:szCs w:val="22"/>
                <w:lang w:eastAsia="en-US"/>
              </w:rPr>
            </w:pPr>
          </w:p>
          <w:p w14:paraId="23BD27AF" w14:textId="74927675" w:rsidR="0004019D" w:rsidRPr="00F6510C" w:rsidRDefault="0004019D" w:rsidP="003B0567">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Requests must be made within 2 months of the end of the period of absence. You will need to provide brief background information and upload copies of holiday request forms and relevant letters and emails with the family.</w:t>
            </w:r>
          </w:p>
        </w:tc>
      </w:tr>
      <w:tr w:rsidR="009651B2" w:rsidRPr="00F6510C" w14:paraId="7B79EEA8" w14:textId="77777777" w:rsidTr="00F6510C">
        <w:trPr>
          <w:trHeight w:val="79"/>
        </w:trPr>
        <w:tc>
          <w:tcPr>
            <w:tcW w:w="519" w:type="dxa"/>
            <w:shd w:val="clear" w:color="auto" w:fill="auto"/>
          </w:tcPr>
          <w:p w14:paraId="0D2C4E29" w14:textId="20C9D99E" w:rsidR="009651B2" w:rsidRPr="00F6510C" w:rsidRDefault="0004019D" w:rsidP="003B0567">
            <w:pPr>
              <w:jc w:val="center"/>
              <w:rPr>
                <w:rFonts w:ascii="Tahoma" w:hAnsi="Tahoma" w:cs="Tahoma"/>
                <w:b/>
                <w:bCs/>
                <w:sz w:val="28"/>
                <w:szCs w:val="28"/>
              </w:rPr>
            </w:pPr>
            <w:r w:rsidRPr="00F6510C">
              <w:rPr>
                <w:rFonts w:ascii="Tahoma" w:hAnsi="Tahoma" w:cs="Tahoma"/>
                <w:b/>
                <w:bCs/>
                <w:sz w:val="28"/>
                <w:szCs w:val="28"/>
              </w:rPr>
              <w:lastRenderedPageBreak/>
              <w:t>5</w:t>
            </w:r>
          </w:p>
        </w:tc>
        <w:tc>
          <w:tcPr>
            <w:tcW w:w="9257" w:type="dxa"/>
            <w:gridSpan w:val="2"/>
            <w:shd w:val="clear" w:color="auto" w:fill="auto"/>
          </w:tcPr>
          <w:p w14:paraId="77BF284C" w14:textId="77777777" w:rsidR="009651B2" w:rsidRPr="00F6510C" w:rsidRDefault="00FA6AC7" w:rsidP="003B0567">
            <w:pPr>
              <w:ind w:right="423"/>
              <w:jc w:val="both"/>
              <w:rPr>
                <w:rFonts w:ascii="Tahoma" w:hAnsi="Tahoma" w:cs="Tahoma"/>
                <w:b/>
                <w:sz w:val="28"/>
                <w:szCs w:val="28"/>
              </w:rPr>
            </w:pPr>
            <w:r w:rsidRPr="00F6510C">
              <w:rPr>
                <w:rFonts w:ascii="Tahoma" w:hAnsi="Tahoma" w:cs="Tahoma"/>
                <w:b/>
                <w:iCs/>
                <w:sz w:val="28"/>
                <w:szCs w:val="28"/>
              </w:rPr>
              <w:t>Further considerations: Safeguarding of Pupils Missing from School and Removal from Roll</w:t>
            </w:r>
          </w:p>
        </w:tc>
      </w:tr>
      <w:tr w:rsidR="00827742" w:rsidRPr="00F6510C" w14:paraId="07D68822" w14:textId="77777777" w:rsidTr="00F6510C">
        <w:trPr>
          <w:trHeight w:val="1028"/>
        </w:trPr>
        <w:tc>
          <w:tcPr>
            <w:tcW w:w="9776" w:type="dxa"/>
            <w:gridSpan w:val="3"/>
            <w:shd w:val="clear" w:color="auto" w:fill="auto"/>
          </w:tcPr>
          <w:p w14:paraId="0FC59766" w14:textId="77777777" w:rsidR="00F86402" w:rsidRPr="00F6510C" w:rsidRDefault="00FA6AC7" w:rsidP="003B0567">
            <w:pPr>
              <w:widowControl/>
              <w:suppressAutoHyphens w:val="0"/>
              <w:autoSpaceDE w:val="0"/>
              <w:autoSpaceDN w:val="0"/>
              <w:adjustRightInd w:val="0"/>
              <w:ind w:right="-2"/>
              <w:rPr>
                <w:rFonts w:ascii="Tahoma" w:eastAsia="Times New Roman" w:hAnsi="Tahoma" w:cs="Tahoma"/>
                <w:bCs/>
                <w:color w:val="000000"/>
                <w:kern w:val="0"/>
                <w:sz w:val="22"/>
                <w:szCs w:val="22"/>
              </w:rPr>
            </w:pPr>
            <w:r w:rsidRPr="00F6510C">
              <w:rPr>
                <w:rFonts w:ascii="Tahoma" w:eastAsia="Times New Roman" w:hAnsi="Tahoma" w:cs="Tahoma"/>
                <w:bCs/>
                <w:color w:val="000000"/>
                <w:kern w:val="0"/>
                <w:sz w:val="22"/>
                <w:szCs w:val="22"/>
              </w:rPr>
              <w:t xml:space="preserve">Under Stockport’s procedures all pupils absent without authorisation for 10 </w:t>
            </w:r>
            <w:r w:rsidR="00A515B5" w:rsidRPr="00F6510C">
              <w:rPr>
                <w:rFonts w:ascii="Tahoma" w:eastAsia="Times New Roman" w:hAnsi="Tahoma" w:cs="Tahoma"/>
                <w:bCs/>
                <w:color w:val="000000"/>
                <w:kern w:val="0"/>
                <w:sz w:val="22"/>
                <w:szCs w:val="22"/>
              </w:rPr>
              <w:t xml:space="preserve">consecutive </w:t>
            </w:r>
            <w:r w:rsidRPr="00F6510C">
              <w:rPr>
                <w:rFonts w:ascii="Tahoma" w:eastAsia="Times New Roman" w:hAnsi="Tahoma" w:cs="Tahoma"/>
                <w:bCs/>
                <w:color w:val="000000"/>
                <w:kern w:val="0"/>
                <w:sz w:val="22"/>
                <w:szCs w:val="22"/>
              </w:rPr>
              <w:t>days must be reported by school</w:t>
            </w:r>
            <w:r w:rsidR="00F86402" w:rsidRPr="00F6510C">
              <w:rPr>
                <w:rFonts w:ascii="Tahoma" w:eastAsia="Times New Roman" w:hAnsi="Tahoma" w:cs="Tahoma"/>
                <w:bCs/>
                <w:color w:val="000000"/>
                <w:kern w:val="0"/>
                <w:sz w:val="22"/>
                <w:szCs w:val="22"/>
              </w:rPr>
              <w:t xml:space="preserve"> to the Contact Centre using the Missing from School online form. This applies to pupils with N, G and O codes and includes cases where the parent notified you of the holiday in advance.  Once reported</w:t>
            </w:r>
            <w:r w:rsidR="006449E6" w:rsidRPr="00F6510C">
              <w:rPr>
                <w:rFonts w:ascii="Tahoma" w:eastAsia="Times New Roman" w:hAnsi="Tahoma" w:cs="Tahoma"/>
                <w:bCs/>
                <w:color w:val="000000"/>
                <w:kern w:val="0"/>
                <w:sz w:val="22"/>
                <w:szCs w:val="22"/>
              </w:rPr>
              <w:t>,</w:t>
            </w:r>
            <w:r w:rsidR="00F86402" w:rsidRPr="00F6510C">
              <w:rPr>
                <w:rFonts w:ascii="Tahoma" w:eastAsia="Times New Roman" w:hAnsi="Tahoma" w:cs="Tahoma"/>
                <w:bCs/>
                <w:color w:val="000000"/>
                <w:kern w:val="0"/>
                <w:sz w:val="22"/>
                <w:szCs w:val="22"/>
              </w:rPr>
              <w:t xml:space="preserve"> the Education Welfare team member with responsibility for children Missing from School will advise you on any additional steps that are required and if appropriate on when and how the pupil can be removed from your roll should they fail to return.</w:t>
            </w:r>
          </w:p>
          <w:p w14:paraId="2A4DDAFB" w14:textId="77777777" w:rsidR="00F94B73" w:rsidRPr="00F6510C" w:rsidRDefault="00F94B73" w:rsidP="003B0567">
            <w:pPr>
              <w:widowControl/>
              <w:suppressAutoHyphens w:val="0"/>
              <w:autoSpaceDE w:val="0"/>
              <w:autoSpaceDN w:val="0"/>
              <w:adjustRightInd w:val="0"/>
              <w:ind w:right="1557"/>
              <w:jc w:val="both"/>
              <w:rPr>
                <w:rFonts w:ascii="Tahoma" w:eastAsia="Times New Roman" w:hAnsi="Tahoma" w:cs="Tahoma"/>
                <w:b/>
                <w:bCs/>
                <w:color w:val="000000"/>
                <w:kern w:val="0"/>
                <w:sz w:val="22"/>
                <w:szCs w:val="22"/>
              </w:rPr>
            </w:pPr>
          </w:p>
        </w:tc>
      </w:tr>
      <w:tr w:rsidR="00F94B73" w:rsidRPr="00F6510C" w14:paraId="22D757EF" w14:textId="77777777" w:rsidTr="005502DD">
        <w:trPr>
          <w:trHeight w:val="389"/>
        </w:trPr>
        <w:tc>
          <w:tcPr>
            <w:tcW w:w="704" w:type="dxa"/>
            <w:gridSpan w:val="2"/>
            <w:shd w:val="clear" w:color="auto" w:fill="auto"/>
          </w:tcPr>
          <w:p w14:paraId="06A5C789" w14:textId="3086F715" w:rsidR="00F94B73" w:rsidRPr="00F6510C" w:rsidRDefault="00F94B73" w:rsidP="003B0567">
            <w:pPr>
              <w:widowControl/>
              <w:suppressAutoHyphens w:val="0"/>
              <w:autoSpaceDE w:val="0"/>
              <w:autoSpaceDN w:val="0"/>
              <w:adjustRightInd w:val="0"/>
              <w:ind w:right="-2"/>
              <w:rPr>
                <w:rFonts w:ascii="Tahoma" w:eastAsia="Times New Roman" w:hAnsi="Tahoma" w:cs="Tahoma"/>
                <w:b/>
                <w:color w:val="000000"/>
                <w:kern w:val="0"/>
                <w:sz w:val="28"/>
                <w:szCs w:val="28"/>
              </w:rPr>
            </w:pPr>
            <w:r w:rsidRPr="00F6510C">
              <w:rPr>
                <w:rFonts w:ascii="Tahoma" w:eastAsia="Times New Roman" w:hAnsi="Tahoma" w:cs="Tahoma"/>
                <w:b/>
                <w:color w:val="000000"/>
                <w:kern w:val="0"/>
                <w:sz w:val="28"/>
                <w:szCs w:val="28"/>
              </w:rPr>
              <w:t>6</w:t>
            </w:r>
          </w:p>
        </w:tc>
        <w:tc>
          <w:tcPr>
            <w:tcW w:w="9072" w:type="dxa"/>
            <w:shd w:val="clear" w:color="auto" w:fill="auto"/>
          </w:tcPr>
          <w:p w14:paraId="5C1EC0CD" w14:textId="743511CB" w:rsidR="00F94B73" w:rsidRPr="00F6510C" w:rsidRDefault="00F94B73" w:rsidP="003B0567">
            <w:pPr>
              <w:widowControl/>
              <w:suppressAutoHyphens w:val="0"/>
              <w:autoSpaceDE w:val="0"/>
              <w:autoSpaceDN w:val="0"/>
              <w:adjustRightInd w:val="0"/>
              <w:ind w:right="-2"/>
              <w:rPr>
                <w:rFonts w:ascii="Tahoma" w:eastAsia="Times New Roman" w:hAnsi="Tahoma" w:cs="Tahoma"/>
                <w:b/>
                <w:color w:val="000000"/>
                <w:kern w:val="0"/>
                <w:sz w:val="28"/>
                <w:szCs w:val="28"/>
              </w:rPr>
            </w:pPr>
            <w:r w:rsidRPr="00F6510C">
              <w:rPr>
                <w:rFonts w:ascii="Tahoma" w:eastAsia="Times New Roman" w:hAnsi="Tahoma" w:cs="Tahoma"/>
                <w:b/>
                <w:color w:val="000000"/>
                <w:kern w:val="0"/>
                <w:sz w:val="28"/>
                <w:szCs w:val="28"/>
              </w:rPr>
              <w:t>Further information</w:t>
            </w:r>
          </w:p>
        </w:tc>
      </w:tr>
      <w:tr w:rsidR="00F94B73" w:rsidRPr="00F6510C" w14:paraId="7D42A047" w14:textId="77777777" w:rsidTr="00F6510C">
        <w:trPr>
          <w:trHeight w:val="1028"/>
        </w:trPr>
        <w:tc>
          <w:tcPr>
            <w:tcW w:w="704" w:type="dxa"/>
            <w:gridSpan w:val="2"/>
            <w:shd w:val="clear" w:color="auto" w:fill="auto"/>
          </w:tcPr>
          <w:p w14:paraId="6E1236B1" w14:textId="77777777" w:rsidR="00F94B73" w:rsidRPr="00F6510C" w:rsidRDefault="00F94B73" w:rsidP="003B0567">
            <w:pPr>
              <w:widowControl/>
              <w:suppressAutoHyphens w:val="0"/>
              <w:autoSpaceDE w:val="0"/>
              <w:autoSpaceDN w:val="0"/>
              <w:adjustRightInd w:val="0"/>
              <w:ind w:right="-2"/>
              <w:rPr>
                <w:rFonts w:ascii="Tahoma" w:eastAsia="Times New Roman" w:hAnsi="Tahoma" w:cs="Tahoma"/>
                <w:bCs/>
                <w:color w:val="000000"/>
                <w:kern w:val="0"/>
                <w:sz w:val="22"/>
                <w:szCs w:val="22"/>
              </w:rPr>
            </w:pPr>
          </w:p>
        </w:tc>
        <w:tc>
          <w:tcPr>
            <w:tcW w:w="9072" w:type="dxa"/>
            <w:shd w:val="clear" w:color="auto" w:fill="auto"/>
          </w:tcPr>
          <w:p w14:paraId="5769C1FE" w14:textId="7DA22FC2" w:rsidR="00F94B73" w:rsidRPr="00F6510C" w:rsidRDefault="00F94B73" w:rsidP="003B0567">
            <w:pPr>
              <w:widowControl/>
              <w:suppressAutoHyphens w:val="0"/>
              <w:autoSpaceDE w:val="0"/>
              <w:autoSpaceDN w:val="0"/>
              <w:adjustRightInd w:val="0"/>
              <w:ind w:right="-2"/>
              <w:rPr>
                <w:rFonts w:ascii="Tahoma" w:eastAsia="Times New Roman" w:hAnsi="Tahoma" w:cs="Tahoma"/>
                <w:bCs/>
                <w:color w:val="000000"/>
                <w:kern w:val="0"/>
                <w:sz w:val="22"/>
                <w:szCs w:val="22"/>
              </w:rPr>
            </w:pPr>
            <w:r w:rsidRPr="00F6510C">
              <w:rPr>
                <w:rFonts w:ascii="Tahoma" w:eastAsia="Times New Roman" w:hAnsi="Tahoma" w:cs="Tahoma"/>
                <w:bCs/>
                <w:color w:val="000000"/>
                <w:kern w:val="0"/>
                <w:sz w:val="22"/>
                <w:szCs w:val="22"/>
              </w:rPr>
              <w:t xml:space="preserve">Further information and advice about Leave of Absence and Education Penalty Notices can be obtained from your allocated Education Welfare Officer or from the Education Legal Officer at Stockport Council. </w:t>
            </w:r>
          </w:p>
          <w:p w14:paraId="419DA084" w14:textId="77777777" w:rsidR="00F94B73" w:rsidRPr="00F6510C" w:rsidRDefault="00F94B73" w:rsidP="003B0567">
            <w:pPr>
              <w:widowControl/>
              <w:suppressAutoHyphens w:val="0"/>
              <w:autoSpaceDE w:val="0"/>
              <w:autoSpaceDN w:val="0"/>
              <w:adjustRightInd w:val="0"/>
              <w:ind w:right="-2"/>
              <w:rPr>
                <w:rFonts w:ascii="Tahoma" w:eastAsia="Times New Roman" w:hAnsi="Tahoma" w:cs="Tahoma"/>
                <w:bCs/>
                <w:color w:val="000000"/>
                <w:kern w:val="0"/>
                <w:sz w:val="22"/>
                <w:szCs w:val="22"/>
              </w:rPr>
            </w:pPr>
          </w:p>
          <w:p w14:paraId="296A7E71" w14:textId="77777777" w:rsidR="00F94B73" w:rsidRPr="00F6510C" w:rsidRDefault="00F94B73" w:rsidP="003B0567">
            <w:pPr>
              <w:widowControl/>
              <w:suppressAutoHyphens w:val="0"/>
              <w:autoSpaceDE w:val="0"/>
              <w:autoSpaceDN w:val="0"/>
              <w:adjustRightInd w:val="0"/>
              <w:ind w:right="-2"/>
              <w:rPr>
                <w:rFonts w:ascii="Tahoma" w:eastAsia="Times New Roman" w:hAnsi="Tahoma" w:cs="Tahoma"/>
                <w:bCs/>
                <w:color w:val="000000"/>
                <w:kern w:val="0"/>
                <w:sz w:val="22"/>
                <w:szCs w:val="22"/>
              </w:rPr>
            </w:pPr>
            <w:r w:rsidRPr="00F6510C">
              <w:rPr>
                <w:rFonts w:ascii="Tahoma" w:eastAsia="Times New Roman" w:hAnsi="Tahoma" w:cs="Tahoma"/>
                <w:bCs/>
                <w:color w:val="000000"/>
                <w:kern w:val="0"/>
                <w:sz w:val="22"/>
                <w:szCs w:val="22"/>
              </w:rPr>
              <w:t>Telephone: 0161 218 1107</w:t>
            </w:r>
          </w:p>
          <w:p w14:paraId="52D42942" w14:textId="27BADD06" w:rsidR="00F94B73" w:rsidRPr="00F6510C" w:rsidRDefault="00F94B73" w:rsidP="003B0567">
            <w:pPr>
              <w:widowControl/>
              <w:suppressAutoHyphens w:val="0"/>
              <w:autoSpaceDE w:val="0"/>
              <w:autoSpaceDN w:val="0"/>
              <w:adjustRightInd w:val="0"/>
              <w:ind w:right="-2"/>
              <w:rPr>
                <w:rFonts w:ascii="Tahoma" w:eastAsia="Times New Roman" w:hAnsi="Tahoma" w:cs="Tahoma"/>
                <w:bCs/>
                <w:color w:val="000000"/>
                <w:kern w:val="0"/>
                <w:sz w:val="22"/>
                <w:szCs w:val="22"/>
              </w:rPr>
            </w:pPr>
            <w:r w:rsidRPr="00F6510C">
              <w:rPr>
                <w:rFonts w:ascii="Tahoma" w:eastAsia="Times New Roman" w:hAnsi="Tahoma" w:cs="Tahoma"/>
                <w:bCs/>
                <w:color w:val="000000"/>
                <w:kern w:val="0"/>
                <w:sz w:val="22"/>
                <w:szCs w:val="22"/>
              </w:rPr>
              <w:t xml:space="preserve">Email: </w:t>
            </w:r>
            <w:hyperlink r:id="rId10" w:history="1">
              <w:r w:rsidRPr="00F6510C">
                <w:rPr>
                  <w:rStyle w:val="Hyperlink"/>
                  <w:rFonts w:ascii="Tahoma" w:eastAsia="Times New Roman" w:hAnsi="Tahoma" w:cs="Tahoma"/>
                  <w:bCs/>
                  <w:kern w:val="0"/>
                  <w:sz w:val="22"/>
                  <w:szCs w:val="22"/>
                </w:rPr>
                <w:t>education.welfare@stockport.gov.uk</w:t>
              </w:r>
            </w:hyperlink>
          </w:p>
          <w:p w14:paraId="4BC91BF7" w14:textId="2AFD4844" w:rsidR="00F94B73" w:rsidRPr="00F6510C" w:rsidRDefault="00F94B73" w:rsidP="003B0567">
            <w:pPr>
              <w:widowControl/>
              <w:suppressAutoHyphens w:val="0"/>
              <w:autoSpaceDE w:val="0"/>
              <w:autoSpaceDN w:val="0"/>
              <w:adjustRightInd w:val="0"/>
              <w:ind w:right="-2"/>
              <w:rPr>
                <w:rFonts w:ascii="Tahoma" w:eastAsia="Times New Roman" w:hAnsi="Tahoma" w:cs="Tahoma"/>
                <w:bCs/>
                <w:color w:val="000000"/>
                <w:kern w:val="0"/>
                <w:sz w:val="22"/>
                <w:szCs w:val="22"/>
              </w:rPr>
            </w:pPr>
          </w:p>
        </w:tc>
      </w:tr>
    </w:tbl>
    <w:p w14:paraId="4C3135A0" w14:textId="50F2626C" w:rsidR="00974B67" w:rsidRPr="00F6510C" w:rsidRDefault="003B0567" w:rsidP="007F6146">
      <w:pPr>
        <w:widowControl/>
        <w:suppressAutoHyphens w:val="0"/>
        <w:rPr>
          <w:rFonts w:ascii="Tahoma" w:hAnsi="Tahoma" w:cs="Tahoma"/>
          <w:b/>
        </w:rPr>
      </w:pPr>
      <w:r w:rsidRPr="00F6510C">
        <w:rPr>
          <w:rFonts w:ascii="Tahoma" w:hAnsi="Tahoma" w:cs="Tahoma"/>
          <w:b/>
        </w:rPr>
        <w:br w:type="textWrapping" w:clear="all"/>
      </w:r>
    </w:p>
    <w:p w14:paraId="5E792414" w14:textId="77777777" w:rsidR="005502DD" w:rsidRDefault="005502DD" w:rsidP="007F6146">
      <w:pPr>
        <w:widowControl/>
        <w:suppressAutoHyphens w:val="0"/>
        <w:rPr>
          <w:rFonts w:ascii="Tahoma" w:hAnsi="Tahoma" w:cs="Tahoma"/>
          <w:b/>
        </w:rPr>
      </w:pPr>
    </w:p>
    <w:p w14:paraId="7DD35BA7" w14:textId="58F8DE68" w:rsidR="007F6146" w:rsidRPr="00F6510C" w:rsidRDefault="007F6146" w:rsidP="007F6146">
      <w:pPr>
        <w:widowControl/>
        <w:suppressAutoHyphens w:val="0"/>
        <w:rPr>
          <w:rFonts w:ascii="Tahoma" w:hAnsi="Tahoma" w:cs="Tahoma"/>
          <w:b/>
        </w:rPr>
      </w:pPr>
      <w:r w:rsidRPr="00F6510C">
        <w:rPr>
          <w:rFonts w:ascii="Tahoma" w:hAnsi="Tahoma" w:cs="Tahoma"/>
          <w:b/>
        </w:rPr>
        <w:lastRenderedPageBreak/>
        <w:t xml:space="preserve">Appendix 1 </w:t>
      </w:r>
    </w:p>
    <w:p w14:paraId="30700FF4" w14:textId="77777777" w:rsidR="007F6146" w:rsidRPr="00F6510C" w:rsidRDefault="007F6146" w:rsidP="007F6146">
      <w:pPr>
        <w:widowControl/>
        <w:suppressAutoHyphens w:val="0"/>
        <w:rPr>
          <w:rFonts w:ascii="Tahoma" w:hAnsi="Tahoma" w:cs="Tahoma"/>
          <w:b/>
        </w:rPr>
      </w:pPr>
    </w:p>
    <w:p w14:paraId="5620C7E6" w14:textId="77777777" w:rsidR="007F6146" w:rsidRPr="00F6510C" w:rsidRDefault="007F6146" w:rsidP="007F6146">
      <w:pPr>
        <w:widowControl/>
        <w:suppressAutoHyphens w:val="0"/>
        <w:rPr>
          <w:rFonts w:ascii="Tahoma" w:hAnsi="Tahoma" w:cs="Tahoma"/>
          <w:b/>
        </w:rPr>
      </w:pPr>
      <w:r w:rsidRPr="00F6510C">
        <w:rPr>
          <w:rFonts w:ascii="Tahoma" w:hAnsi="Tahoma" w:cs="Tahoma"/>
          <w:u w:val="single"/>
        </w:rPr>
        <w:t>Suggested Leave of Absence Request form</w:t>
      </w:r>
    </w:p>
    <w:p w14:paraId="42A1AE9A" w14:textId="77777777" w:rsidR="007F6146" w:rsidRPr="00F6510C" w:rsidRDefault="007F6146" w:rsidP="007F6146">
      <w:pPr>
        <w:rPr>
          <w:rFonts w:ascii="Tahoma" w:hAnsi="Tahoma" w:cs="Tahoma"/>
          <w:sz w:val="32"/>
          <w:szCs w:val="32"/>
        </w:rPr>
      </w:pPr>
    </w:p>
    <w:p w14:paraId="4FB420F0" w14:textId="77777777" w:rsidR="007F6146" w:rsidRPr="00F6510C" w:rsidRDefault="007F6146" w:rsidP="007F6146">
      <w:pPr>
        <w:jc w:val="center"/>
        <w:rPr>
          <w:rFonts w:ascii="Tahoma" w:hAnsi="Tahoma" w:cs="Tahoma"/>
          <w:sz w:val="32"/>
          <w:szCs w:val="32"/>
        </w:rPr>
      </w:pPr>
      <w:r w:rsidRPr="00F6510C">
        <w:rPr>
          <w:rFonts w:ascii="Tahoma" w:hAnsi="Tahoma" w:cs="Tahoma"/>
          <w:sz w:val="32"/>
          <w:szCs w:val="32"/>
        </w:rPr>
        <w:t>Leave of Absence Request Form</w:t>
      </w:r>
    </w:p>
    <w:p w14:paraId="4C606C9B" w14:textId="77777777" w:rsidR="007F6146" w:rsidRPr="00F6510C" w:rsidRDefault="007F6146" w:rsidP="007F6146">
      <w:pPr>
        <w:rPr>
          <w:rFonts w:ascii="Tahoma" w:hAnsi="Tahoma" w:cs="Tahoma"/>
        </w:rPr>
      </w:pPr>
    </w:p>
    <w:p w14:paraId="2A3352D9" w14:textId="3CC28044" w:rsidR="007F6146" w:rsidRPr="00F6510C" w:rsidRDefault="007F6146" w:rsidP="007F6146">
      <w:pPr>
        <w:rPr>
          <w:rFonts w:ascii="Tahoma" w:hAnsi="Tahoma" w:cs="Tahoma"/>
        </w:rPr>
      </w:pPr>
      <w:r w:rsidRPr="00F6510C">
        <w:rPr>
          <w:rFonts w:ascii="Tahoma" w:hAnsi="Tahoma" w:cs="Tahoma"/>
        </w:rPr>
        <w:t>This form should be complete</w:t>
      </w:r>
      <w:r w:rsidR="003B0567" w:rsidRPr="00F6510C">
        <w:rPr>
          <w:rFonts w:ascii="Tahoma" w:hAnsi="Tahoma" w:cs="Tahoma"/>
        </w:rPr>
        <w:t xml:space="preserve"> </w:t>
      </w:r>
      <w:r w:rsidRPr="00F6510C">
        <w:rPr>
          <w:rFonts w:ascii="Tahoma" w:hAnsi="Tahoma" w:cs="Tahoma"/>
        </w:rPr>
        <w:t>and submitted to [insert details] within [four weeks] of the start of the proposed leave of absence.  A separate form should be completed for each child that leave of absence is being requested for.</w:t>
      </w:r>
    </w:p>
    <w:p w14:paraId="0DFE0ED3" w14:textId="77777777" w:rsidR="007F6146" w:rsidRPr="00F6510C" w:rsidRDefault="007F6146" w:rsidP="007F6146">
      <w:pPr>
        <w:rPr>
          <w:rFonts w:ascii="Tahoma" w:hAnsi="Tahoma" w:cs="Tahoma"/>
        </w:rPr>
      </w:pPr>
    </w:p>
    <w:p w14:paraId="668B6CC6" w14:textId="4F61DF93" w:rsidR="007F6146" w:rsidRPr="00F6510C" w:rsidRDefault="007F6146" w:rsidP="007F6146">
      <w:pPr>
        <w:rPr>
          <w:rFonts w:ascii="Tahoma" w:hAnsi="Tahoma" w:cs="Tahoma"/>
        </w:rPr>
      </w:pPr>
      <w:r w:rsidRPr="00F6510C">
        <w:rPr>
          <w:rFonts w:ascii="Tahoma" w:hAnsi="Tahoma" w:cs="Tahoma"/>
        </w:rPr>
        <w:t>Parents and carers are reminded that leave of absence taken without permission may result in the issuing of fixed penalty fines by the local authority of up to £1</w:t>
      </w:r>
      <w:r w:rsidR="003B0567" w:rsidRPr="00F6510C">
        <w:rPr>
          <w:rFonts w:ascii="Tahoma" w:hAnsi="Tahoma" w:cs="Tahoma"/>
        </w:rPr>
        <w:t>60</w:t>
      </w:r>
      <w:r w:rsidRPr="00F6510C">
        <w:rPr>
          <w:rFonts w:ascii="Tahoma" w:hAnsi="Tahoma" w:cs="Tahoma"/>
        </w:rPr>
        <w:t xml:space="preserve"> per parent per child</w:t>
      </w:r>
      <w:r w:rsidR="003B0567" w:rsidRPr="00F6510C">
        <w:rPr>
          <w:rFonts w:ascii="Tahoma" w:hAnsi="Tahoma" w:cs="Tahoma"/>
        </w:rPr>
        <w:t xml:space="preserve"> or prosecution</w:t>
      </w:r>
      <w:r w:rsidRPr="00F6510C">
        <w:rPr>
          <w:rFonts w:ascii="Tahoma" w:hAnsi="Tahoma" w:cs="Tahoma"/>
        </w:rPr>
        <w:t>.</w:t>
      </w:r>
    </w:p>
    <w:p w14:paraId="0DD8C3A5" w14:textId="77777777" w:rsidR="007F6146" w:rsidRPr="00F6510C" w:rsidRDefault="007F6146" w:rsidP="007F6146">
      <w:pPr>
        <w:rPr>
          <w:rFonts w:ascii="Tahoma" w:hAnsi="Tahoma" w:cs="Tahoma"/>
        </w:rPr>
      </w:pPr>
    </w:p>
    <w:p w14:paraId="4FD65101" w14:textId="77777777" w:rsidR="007F6146" w:rsidRPr="00F6510C" w:rsidRDefault="007F6146" w:rsidP="007F6146">
      <w:pPr>
        <w:rPr>
          <w:rFonts w:ascii="Tahoma" w:hAnsi="Tahoma" w:cs="Tahoma"/>
        </w:rPr>
      </w:pPr>
      <w:r w:rsidRPr="00F6510C">
        <w:rPr>
          <w:rFonts w:ascii="Tahoma" w:hAnsi="Tahoma" w:cs="Tahoma"/>
        </w:rPr>
        <w:t>Parents are also reminded that leave of absence for the purpose of holidays in term time can no longer be granted save in the most exceptional circumstances.</w:t>
      </w:r>
    </w:p>
    <w:p w14:paraId="6BEE78D0" w14:textId="77777777" w:rsidR="007F6146" w:rsidRPr="00F6510C" w:rsidRDefault="007F6146" w:rsidP="007F6146">
      <w:pPr>
        <w:rPr>
          <w:rFonts w:ascii="Tahoma" w:hAnsi="Tahoma" w:cs="Tahoma"/>
        </w:rPr>
      </w:pPr>
    </w:p>
    <w:p w14:paraId="369DC185" w14:textId="77777777" w:rsidR="007F6146" w:rsidRPr="00F6510C" w:rsidRDefault="007F6146" w:rsidP="007F6146">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3680"/>
        <w:gridCol w:w="1560"/>
        <w:gridCol w:w="857"/>
        <w:gridCol w:w="2792"/>
      </w:tblGrid>
      <w:tr w:rsidR="007F6146" w:rsidRPr="00F6510C" w14:paraId="270B21A3" w14:textId="77777777" w:rsidTr="00DB49E0">
        <w:trPr>
          <w:trHeight w:val="285"/>
        </w:trPr>
        <w:tc>
          <w:tcPr>
            <w:tcW w:w="4644" w:type="dxa"/>
            <w:gridSpan w:val="2"/>
            <w:vAlign w:val="center"/>
          </w:tcPr>
          <w:p w14:paraId="5D15CBD4" w14:textId="77777777" w:rsidR="007F6146" w:rsidRPr="00F6510C" w:rsidRDefault="007F6146" w:rsidP="007F6146">
            <w:pPr>
              <w:rPr>
                <w:rFonts w:ascii="Tahoma" w:hAnsi="Tahoma" w:cs="Tahoma"/>
              </w:rPr>
            </w:pPr>
            <w:r w:rsidRPr="00F6510C">
              <w:rPr>
                <w:rFonts w:ascii="Tahoma" w:hAnsi="Tahoma" w:cs="Tahoma"/>
              </w:rPr>
              <w:t>Name of child:</w:t>
            </w:r>
          </w:p>
          <w:p w14:paraId="28396CEB" w14:textId="77777777" w:rsidR="007F6146" w:rsidRPr="00F6510C" w:rsidRDefault="007F6146" w:rsidP="007F6146">
            <w:pPr>
              <w:rPr>
                <w:rFonts w:ascii="Tahoma" w:hAnsi="Tahoma" w:cs="Tahoma"/>
              </w:rPr>
            </w:pPr>
          </w:p>
        </w:tc>
        <w:tc>
          <w:tcPr>
            <w:tcW w:w="5209" w:type="dxa"/>
            <w:gridSpan w:val="3"/>
          </w:tcPr>
          <w:p w14:paraId="3E14323D" w14:textId="77777777" w:rsidR="007F6146" w:rsidRPr="00F6510C" w:rsidRDefault="007F6146" w:rsidP="007F6146">
            <w:pPr>
              <w:rPr>
                <w:rFonts w:ascii="Tahoma" w:hAnsi="Tahoma" w:cs="Tahoma"/>
              </w:rPr>
            </w:pPr>
          </w:p>
          <w:p w14:paraId="27D810D9" w14:textId="77777777" w:rsidR="007F6146" w:rsidRPr="00F6510C" w:rsidRDefault="007F6146" w:rsidP="007F6146">
            <w:pPr>
              <w:rPr>
                <w:rFonts w:ascii="Tahoma" w:hAnsi="Tahoma" w:cs="Tahoma"/>
              </w:rPr>
            </w:pPr>
          </w:p>
        </w:tc>
      </w:tr>
      <w:tr w:rsidR="007F6146" w:rsidRPr="00F6510C" w14:paraId="4A6D1ADC" w14:textId="77777777" w:rsidTr="00DB49E0">
        <w:trPr>
          <w:trHeight w:val="279"/>
        </w:trPr>
        <w:tc>
          <w:tcPr>
            <w:tcW w:w="4644" w:type="dxa"/>
            <w:gridSpan w:val="2"/>
            <w:vAlign w:val="center"/>
          </w:tcPr>
          <w:p w14:paraId="711624A8" w14:textId="77777777" w:rsidR="007F6146" w:rsidRPr="00F6510C" w:rsidRDefault="007F6146" w:rsidP="007F6146">
            <w:pPr>
              <w:rPr>
                <w:rFonts w:ascii="Tahoma" w:hAnsi="Tahoma" w:cs="Tahoma"/>
              </w:rPr>
            </w:pPr>
            <w:r w:rsidRPr="00F6510C">
              <w:rPr>
                <w:rFonts w:ascii="Tahoma" w:hAnsi="Tahoma" w:cs="Tahoma"/>
              </w:rPr>
              <w:t>Form:</w:t>
            </w:r>
          </w:p>
          <w:p w14:paraId="798934F1" w14:textId="77777777" w:rsidR="007F6146" w:rsidRPr="00F6510C" w:rsidRDefault="007F6146" w:rsidP="007F6146">
            <w:pPr>
              <w:rPr>
                <w:rFonts w:ascii="Tahoma" w:hAnsi="Tahoma" w:cs="Tahoma"/>
              </w:rPr>
            </w:pPr>
          </w:p>
        </w:tc>
        <w:tc>
          <w:tcPr>
            <w:tcW w:w="5209" w:type="dxa"/>
            <w:gridSpan w:val="3"/>
          </w:tcPr>
          <w:p w14:paraId="1FC101C1" w14:textId="77777777" w:rsidR="007F6146" w:rsidRPr="00F6510C" w:rsidRDefault="007F6146" w:rsidP="007F6146">
            <w:pPr>
              <w:rPr>
                <w:rFonts w:ascii="Tahoma" w:hAnsi="Tahoma" w:cs="Tahoma"/>
              </w:rPr>
            </w:pPr>
          </w:p>
        </w:tc>
      </w:tr>
      <w:tr w:rsidR="007F6146" w:rsidRPr="00F6510C" w14:paraId="3923280D" w14:textId="77777777" w:rsidTr="00DB49E0">
        <w:trPr>
          <w:trHeight w:val="279"/>
        </w:trPr>
        <w:tc>
          <w:tcPr>
            <w:tcW w:w="4644" w:type="dxa"/>
            <w:gridSpan w:val="2"/>
            <w:vAlign w:val="center"/>
          </w:tcPr>
          <w:p w14:paraId="56AC4A47" w14:textId="77777777" w:rsidR="007F6146" w:rsidRPr="00F6510C" w:rsidRDefault="007F6146" w:rsidP="007F6146">
            <w:pPr>
              <w:rPr>
                <w:rFonts w:ascii="Tahoma" w:hAnsi="Tahoma" w:cs="Tahoma"/>
              </w:rPr>
            </w:pPr>
            <w:r w:rsidRPr="00F6510C">
              <w:rPr>
                <w:rFonts w:ascii="Tahoma" w:hAnsi="Tahoma" w:cs="Tahoma"/>
              </w:rPr>
              <w:t>Name of parent:</w:t>
            </w:r>
          </w:p>
          <w:p w14:paraId="2AAA7643" w14:textId="77777777" w:rsidR="007F6146" w:rsidRPr="00F6510C" w:rsidRDefault="007F6146" w:rsidP="007F6146">
            <w:pPr>
              <w:rPr>
                <w:rFonts w:ascii="Tahoma" w:hAnsi="Tahoma" w:cs="Tahoma"/>
              </w:rPr>
            </w:pPr>
          </w:p>
        </w:tc>
        <w:tc>
          <w:tcPr>
            <w:tcW w:w="5209" w:type="dxa"/>
            <w:gridSpan w:val="3"/>
          </w:tcPr>
          <w:p w14:paraId="6887B477" w14:textId="77777777" w:rsidR="007F6146" w:rsidRPr="00F6510C" w:rsidRDefault="007F6146" w:rsidP="007F6146">
            <w:pPr>
              <w:rPr>
                <w:rFonts w:ascii="Tahoma" w:hAnsi="Tahoma" w:cs="Tahoma"/>
              </w:rPr>
            </w:pPr>
          </w:p>
        </w:tc>
      </w:tr>
      <w:tr w:rsidR="007F6146" w:rsidRPr="00F6510C" w14:paraId="1ECAB041" w14:textId="77777777" w:rsidTr="00DB49E0">
        <w:trPr>
          <w:trHeight w:val="428"/>
        </w:trPr>
        <w:tc>
          <w:tcPr>
            <w:tcW w:w="4644" w:type="dxa"/>
            <w:gridSpan w:val="2"/>
            <w:vAlign w:val="center"/>
          </w:tcPr>
          <w:p w14:paraId="14C44701" w14:textId="77777777" w:rsidR="007F6146" w:rsidRPr="00F6510C" w:rsidRDefault="007F6146" w:rsidP="007F6146">
            <w:pPr>
              <w:rPr>
                <w:rFonts w:ascii="Tahoma" w:hAnsi="Tahoma" w:cs="Tahoma"/>
              </w:rPr>
            </w:pPr>
            <w:r w:rsidRPr="00F6510C">
              <w:rPr>
                <w:rFonts w:ascii="Tahoma" w:hAnsi="Tahoma" w:cs="Tahoma"/>
              </w:rPr>
              <w:t>Address:</w:t>
            </w:r>
          </w:p>
          <w:p w14:paraId="48E4A164" w14:textId="77777777" w:rsidR="007F6146" w:rsidRPr="00F6510C" w:rsidRDefault="007F6146" w:rsidP="007F6146">
            <w:pPr>
              <w:rPr>
                <w:rFonts w:ascii="Tahoma" w:hAnsi="Tahoma" w:cs="Tahoma"/>
              </w:rPr>
            </w:pPr>
          </w:p>
          <w:p w14:paraId="061063BB" w14:textId="77777777" w:rsidR="007F6146" w:rsidRPr="00F6510C" w:rsidRDefault="007F6146" w:rsidP="007F6146">
            <w:pPr>
              <w:rPr>
                <w:rFonts w:ascii="Tahoma" w:hAnsi="Tahoma" w:cs="Tahoma"/>
              </w:rPr>
            </w:pPr>
          </w:p>
          <w:p w14:paraId="3DCEADB6" w14:textId="77777777" w:rsidR="007F6146" w:rsidRPr="00F6510C" w:rsidRDefault="007F6146" w:rsidP="007F6146">
            <w:pPr>
              <w:rPr>
                <w:rFonts w:ascii="Tahoma" w:hAnsi="Tahoma" w:cs="Tahoma"/>
              </w:rPr>
            </w:pPr>
          </w:p>
        </w:tc>
        <w:tc>
          <w:tcPr>
            <w:tcW w:w="5209" w:type="dxa"/>
            <w:gridSpan w:val="3"/>
          </w:tcPr>
          <w:p w14:paraId="3CEB0279" w14:textId="77777777" w:rsidR="007F6146" w:rsidRPr="00F6510C" w:rsidRDefault="007F6146" w:rsidP="007F6146">
            <w:pPr>
              <w:rPr>
                <w:rFonts w:ascii="Tahoma" w:hAnsi="Tahoma" w:cs="Tahoma"/>
              </w:rPr>
            </w:pPr>
          </w:p>
        </w:tc>
      </w:tr>
      <w:tr w:rsidR="007F6146" w:rsidRPr="00F6510C" w14:paraId="27F98CF1" w14:textId="77777777" w:rsidTr="00DB49E0">
        <w:trPr>
          <w:trHeight w:val="279"/>
        </w:trPr>
        <w:tc>
          <w:tcPr>
            <w:tcW w:w="4644" w:type="dxa"/>
            <w:gridSpan w:val="2"/>
            <w:vAlign w:val="center"/>
          </w:tcPr>
          <w:p w14:paraId="60D86E5A" w14:textId="77777777" w:rsidR="007F6146" w:rsidRPr="00F6510C" w:rsidRDefault="007F6146" w:rsidP="007F6146">
            <w:pPr>
              <w:rPr>
                <w:rFonts w:ascii="Tahoma" w:hAnsi="Tahoma" w:cs="Tahoma"/>
              </w:rPr>
            </w:pPr>
            <w:r w:rsidRPr="00F6510C">
              <w:rPr>
                <w:rFonts w:ascii="Tahoma" w:hAnsi="Tahoma" w:cs="Tahoma"/>
              </w:rPr>
              <w:t>Telephone number:</w:t>
            </w:r>
          </w:p>
          <w:p w14:paraId="6A0E4A22" w14:textId="77777777" w:rsidR="007F6146" w:rsidRPr="00F6510C" w:rsidRDefault="007F6146" w:rsidP="007F6146">
            <w:pPr>
              <w:rPr>
                <w:rFonts w:ascii="Tahoma" w:hAnsi="Tahoma" w:cs="Tahoma"/>
              </w:rPr>
            </w:pPr>
          </w:p>
        </w:tc>
        <w:tc>
          <w:tcPr>
            <w:tcW w:w="5209" w:type="dxa"/>
            <w:gridSpan w:val="3"/>
          </w:tcPr>
          <w:p w14:paraId="413EF994" w14:textId="77777777" w:rsidR="007F6146" w:rsidRPr="00F6510C" w:rsidRDefault="007F6146" w:rsidP="007F6146">
            <w:pPr>
              <w:rPr>
                <w:rFonts w:ascii="Tahoma" w:hAnsi="Tahoma" w:cs="Tahoma"/>
              </w:rPr>
            </w:pPr>
          </w:p>
        </w:tc>
      </w:tr>
      <w:tr w:rsidR="007F6146" w:rsidRPr="00F6510C" w14:paraId="31FCCCAF" w14:textId="77777777" w:rsidTr="00DB49E0">
        <w:trPr>
          <w:trHeight w:val="279"/>
        </w:trPr>
        <w:tc>
          <w:tcPr>
            <w:tcW w:w="4644" w:type="dxa"/>
            <w:gridSpan w:val="2"/>
            <w:vAlign w:val="center"/>
          </w:tcPr>
          <w:p w14:paraId="2BA0BBCA" w14:textId="77777777" w:rsidR="007F6146" w:rsidRPr="00F6510C" w:rsidRDefault="007F6146" w:rsidP="007F6146">
            <w:pPr>
              <w:rPr>
                <w:rFonts w:ascii="Tahoma" w:hAnsi="Tahoma" w:cs="Tahoma"/>
              </w:rPr>
            </w:pPr>
            <w:r w:rsidRPr="00F6510C">
              <w:rPr>
                <w:rFonts w:ascii="Tahoma" w:hAnsi="Tahoma" w:cs="Tahoma"/>
              </w:rPr>
              <w:t>Start date of proposed leave of absence:</w:t>
            </w:r>
          </w:p>
          <w:p w14:paraId="5050FDBD" w14:textId="77777777" w:rsidR="007F6146" w:rsidRPr="00F6510C" w:rsidRDefault="007F6146" w:rsidP="007F6146">
            <w:pPr>
              <w:rPr>
                <w:rFonts w:ascii="Tahoma" w:hAnsi="Tahoma" w:cs="Tahoma"/>
              </w:rPr>
            </w:pPr>
          </w:p>
        </w:tc>
        <w:tc>
          <w:tcPr>
            <w:tcW w:w="5209" w:type="dxa"/>
            <w:gridSpan w:val="3"/>
          </w:tcPr>
          <w:p w14:paraId="4E230ED4" w14:textId="77777777" w:rsidR="007F6146" w:rsidRPr="00F6510C" w:rsidRDefault="007F6146" w:rsidP="007F6146">
            <w:pPr>
              <w:rPr>
                <w:rFonts w:ascii="Tahoma" w:hAnsi="Tahoma" w:cs="Tahoma"/>
              </w:rPr>
            </w:pPr>
          </w:p>
        </w:tc>
      </w:tr>
      <w:tr w:rsidR="007F6146" w:rsidRPr="00F6510C" w14:paraId="691399D4" w14:textId="77777777" w:rsidTr="00DB49E0">
        <w:trPr>
          <w:trHeight w:val="279"/>
        </w:trPr>
        <w:tc>
          <w:tcPr>
            <w:tcW w:w="4644" w:type="dxa"/>
            <w:gridSpan w:val="2"/>
            <w:vAlign w:val="center"/>
          </w:tcPr>
          <w:p w14:paraId="4A451E1B" w14:textId="77777777" w:rsidR="007F6146" w:rsidRPr="00F6510C" w:rsidRDefault="007F6146" w:rsidP="007F6146">
            <w:pPr>
              <w:rPr>
                <w:rFonts w:ascii="Tahoma" w:hAnsi="Tahoma" w:cs="Tahoma"/>
              </w:rPr>
            </w:pPr>
            <w:r w:rsidRPr="00F6510C">
              <w:rPr>
                <w:rFonts w:ascii="Tahoma" w:hAnsi="Tahoma" w:cs="Tahoma"/>
              </w:rPr>
              <w:t>End date of proposed leave of absence:</w:t>
            </w:r>
          </w:p>
          <w:p w14:paraId="58A0C50E" w14:textId="77777777" w:rsidR="007F6146" w:rsidRPr="00F6510C" w:rsidRDefault="007F6146" w:rsidP="007F6146">
            <w:pPr>
              <w:rPr>
                <w:rFonts w:ascii="Tahoma" w:hAnsi="Tahoma" w:cs="Tahoma"/>
              </w:rPr>
            </w:pPr>
          </w:p>
        </w:tc>
        <w:tc>
          <w:tcPr>
            <w:tcW w:w="5209" w:type="dxa"/>
            <w:gridSpan w:val="3"/>
          </w:tcPr>
          <w:p w14:paraId="2AB47C5C" w14:textId="77777777" w:rsidR="007F6146" w:rsidRPr="00F6510C" w:rsidRDefault="007F6146" w:rsidP="007F6146">
            <w:pPr>
              <w:rPr>
                <w:rFonts w:ascii="Tahoma" w:hAnsi="Tahoma" w:cs="Tahoma"/>
              </w:rPr>
            </w:pPr>
          </w:p>
        </w:tc>
      </w:tr>
      <w:tr w:rsidR="007F6146" w:rsidRPr="00F6510C" w14:paraId="4E7D568F" w14:textId="77777777" w:rsidTr="00DB49E0">
        <w:trPr>
          <w:trHeight w:val="1745"/>
        </w:trPr>
        <w:tc>
          <w:tcPr>
            <w:tcW w:w="9853" w:type="dxa"/>
            <w:gridSpan w:val="5"/>
          </w:tcPr>
          <w:p w14:paraId="30015400" w14:textId="77777777" w:rsidR="007F6146" w:rsidRPr="00F6510C" w:rsidRDefault="007F6146" w:rsidP="007F6146">
            <w:pPr>
              <w:rPr>
                <w:rFonts w:ascii="Tahoma" w:hAnsi="Tahoma" w:cs="Tahoma"/>
              </w:rPr>
            </w:pPr>
            <w:r w:rsidRPr="00F6510C">
              <w:rPr>
                <w:rFonts w:ascii="Tahoma" w:hAnsi="Tahoma" w:cs="Tahoma"/>
              </w:rPr>
              <w:t>Reasons for request:</w:t>
            </w:r>
          </w:p>
          <w:p w14:paraId="3E0052C0" w14:textId="77777777" w:rsidR="007F6146" w:rsidRPr="00F6510C" w:rsidRDefault="007F6146" w:rsidP="007F6146">
            <w:pPr>
              <w:rPr>
                <w:rFonts w:ascii="Tahoma" w:hAnsi="Tahoma" w:cs="Tahoma"/>
              </w:rPr>
            </w:pPr>
          </w:p>
          <w:p w14:paraId="2D7365EB" w14:textId="77777777" w:rsidR="007F6146" w:rsidRPr="00F6510C" w:rsidRDefault="007F6146" w:rsidP="007F6146">
            <w:pPr>
              <w:rPr>
                <w:rFonts w:ascii="Tahoma" w:hAnsi="Tahoma" w:cs="Tahoma"/>
              </w:rPr>
            </w:pPr>
          </w:p>
          <w:p w14:paraId="3F19BDDD" w14:textId="77777777" w:rsidR="007F6146" w:rsidRPr="00F6510C" w:rsidRDefault="007F6146" w:rsidP="007F6146">
            <w:pPr>
              <w:rPr>
                <w:rFonts w:ascii="Tahoma" w:hAnsi="Tahoma" w:cs="Tahoma"/>
              </w:rPr>
            </w:pPr>
          </w:p>
          <w:p w14:paraId="5995AACA" w14:textId="77777777" w:rsidR="007F6146" w:rsidRPr="00F6510C" w:rsidRDefault="007F6146" w:rsidP="007F6146">
            <w:pPr>
              <w:rPr>
                <w:rFonts w:ascii="Tahoma" w:hAnsi="Tahoma" w:cs="Tahoma"/>
              </w:rPr>
            </w:pPr>
          </w:p>
          <w:p w14:paraId="5DC5E99D" w14:textId="77777777" w:rsidR="007F6146" w:rsidRPr="00F6510C" w:rsidRDefault="007F6146" w:rsidP="007F6146">
            <w:pPr>
              <w:rPr>
                <w:rFonts w:ascii="Tahoma" w:hAnsi="Tahoma" w:cs="Tahoma"/>
              </w:rPr>
            </w:pPr>
          </w:p>
          <w:p w14:paraId="0CA00AE6" w14:textId="77777777" w:rsidR="007F6146" w:rsidRPr="00F6510C" w:rsidRDefault="007F6146" w:rsidP="007F6146">
            <w:pPr>
              <w:rPr>
                <w:rFonts w:ascii="Tahoma" w:hAnsi="Tahoma" w:cs="Tahoma"/>
              </w:rPr>
            </w:pPr>
          </w:p>
          <w:p w14:paraId="72CECB61" w14:textId="77777777" w:rsidR="007F6146" w:rsidRPr="00F6510C" w:rsidRDefault="007F6146" w:rsidP="007F6146">
            <w:pPr>
              <w:rPr>
                <w:rFonts w:ascii="Tahoma" w:hAnsi="Tahoma" w:cs="Tahoma"/>
              </w:rPr>
            </w:pPr>
          </w:p>
          <w:p w14:paraId="025D406D" w14:textId="77777777" w:rsidR="007F6146" w:rsidRPr="00F6510C" w:rsidRDefault="007F6146" w:rsidP="007F6146">
            <w:pPr>
              <w:rPr>
                <w:rFonts w:ascii="Tahoma" w:hAnsi="Tahoma" w:cs="Tahoma"/>
              </w:rPr>
            </w:pPr>
          </w:p>
        </w:tc>
      </w:tr>
      <w:tr w:rsidR="007F6146" w:rsidRPr="00F6510C" w14:paraId="6357C900" w14:textId="77777777" w:rsidTr="00DB49E0">
        <w:trPr>
          <w:trHeight w:val="566"/>
        </w:trPr>
        <w:tc>
          <w:tcPr>
            <w:tcW w:w="964" w:type="dxa"/>
            <w:tcBorders>
              <w:top w:val="nil"/>
              <w:left w:val="nil"/>
              <w:bottom w:val="nil"/>
              <w:right w:val="nil"/>
            </w:tcBorders>
            <w:vAlign w:val="center"/>
          </w:tcPr>
          <w:p w14:paraId="396E984C" w14:textId="77777777" w:rsidR="007F6146" w:rsidRPr="00F6510C" w:rsidRDefault="007F6146" w:rsidP="007F6146">
            <w:pPr>
              <w:rPr>
                <w:rFonts w:ascii="Tahoma" w:hAnsi="Tahoma" w:cs="Tahoma"/>
              </w:rPr>
            </w:pPr>
            <w:r w:rsidRPr="00F6510C">
              <w:rPr>
                <w:rFonts w:ascii="Tahoma" w:hAnsi="Tahoma" w:cs="Tahoma"/>
              </w:rPr>
              <w:t>Signed</w:t>
            </w:r>
          </w:p>
        </w:tc>
        <w:tc>
          <w:tcPr>
            <w:tcW w:w="5240" w:type="dxa"/>
            <w:gridSpan w:val="2"/>
            <w:tcBorders>
              <w:left w:val="nil"/>
              <w:right w:val="nil"/>
            </w:tcBorders>
          </w:tcPr>
          <w:p w14:paraId="62D57F1D" w14:textId="77777777" w:rsidR="007F6146" w:rsidRPr="00F6510C" w:rsidRDefault="007F6146" w:rsidP="007F6146">
            <w:pPr>
              <w:rPr>
                <w:rFonts w:ascii="Tahoma" w:hAnsi="Tahoma" w:cs="Tahoma"/>
              </w:rPr>
            </w:pPr>
          </w:p>
        </w:tc>
        <w:tc>
          <w:tcPr>
            <w:tcW w:w="857" w:type="dxa"/>
            <w:tcBorders>
              <w:top w:val="nil"/>
              <w:left w:val="nil"/>
              <w:bottom w:val="nil"/>
              <w:right w:val="nil"/>
            </w:tcBorders>
            <w:vAlign w:val="center"/>
          </w:tcPr>
          <w:p w14:paraId="337A5DC4" w14:textId="77777777" w:rsidR="007F6146" w:rsidRPr="00F6510C" w:rsidRDefault="007F6146" w:rsidP="007F6146">
            <w:pPr>
              <w:rPr>
                <w:rFonts w:ascii="Tahoma" w:hAnsi="Tahoma" w:cs="Tahoma"/>
              </w:rPr>
            </w:pPr>
            <w:r w:rsidRPr="00F6510C">
              <w:rPr>
                <w:rFonts w:ascii="Tahoma" w:hAnsi="Tahoma" w:cs="Tahoma"/>
              </w:rPr>
              <w:t>Dated</w:t>
            </w:r>
          </w:p>
        </w:tc>
        <w:tc>
          <w:tcPr>
            <w:tcW w:w="2792" w:type="dxa"/>
            <w:tcBorders>
              <w:top w:val="nil"/>
              <w:left w:val="nil"/>
              <w:right w:val="nil"/>
            </w:tcBorders>
          </w:tcPr>
          <w:p w14:paraId="786C070F" w14:textId="77777777" w:rsidR="007F6146" w:rsidRPr="00F6510C" w:rsidRDefault="007F6146" w:rsidP="007F6146">
            <w:pPr>
              <w:rPr>
                <w:rFonts w:ascii="Tahoma" w:hAnsi="Tahoma" w:cs="Tahoma"/>
              </w:rPr>
            </w:pPr>
          </w:p>
        </w:tc>
      </w:tr>
    </w:tbl>
    <w:p w14:paraId="39C6FD43" w14:textId="77777777" w:rsidR="00554D26" w:rsidRPr="00F6510C" w:rsidRDefault="00554D26" w:rsidP="007F6146">
      <w:pPr>
        <w:widowControl/>
        <w:suppressAutoHyphens w:val="0"/>
        <w:rPr>
          <w:rFonts w:ascii="Tahoma" w:hAnsi="Tahoma" w:cs="Tahoma"/>
          <w:b/>
        </w:rPr>
      </w:pPr>
    </w:p>
    <w:p w14:paraId="21EEBB46" w14:textId="77777777" w:rsidR="00554D26" w:rsidRPr="00F6510C" w:rsidRDefault="00554D26" w:rsidP="007F6146">
      <w:pPr>
        <w:widowControl/>
        <w:suppressAutoHyphens w:val="0"/>
        <w:rPr>
          <w:rFonts w:ascii="Tahoma" w:hAnsi="Tahoma" w:cs="Tahoma"/>
          <w:b/>
        </w:rPr>
      </w:pPr>
    </w:p>
    <w:p w14:paraId="5E932E4A" w14:textId="77777777" w:rsidR="00A515B5" w:rsidRPr="00F6510C" w:rsidRDefault="00A515B5" w:rsidP="007F6146">
      <w:pPr>
        <w:widowControl/>
        <w:suppressAutoHyphens w:val="0"/>
        <w:rPr>
          <w:rFonts w:ascii="Tahoma" w:hAnsi="Tahoma" w:cs="Tahoma"/>
          <w:b/>
        </w:rPr>
      </w:pPr>
    </w:p>
    <w:p w14:paraId="4F63C01F" w14:textId="77777777" w:rsidR="00A515B5" w:rsidRPr="00F6510C" w:rsidRDefault="00A515B5" w:rsidP="007F6146">
      <w:pPr>
        <w:widowControl/>
        <w:suppressAutoHyphens w:val="0"/>
        <w:rPr>
          <w:rFonts w:ascii="Tahoma" w:hAnsi="Tahoma" w:cs="Tahoma"/>
          <w:b/>
        </w:rPr>
      </w:pPr>
    </w:p>
    <w:p w14:paraId="40CE4D0A" w14:textId="77777777" w:rsidR="00974B67" w:rsidRPr="00F6510C" w:rsidRDefault="00974B67" w:rsidP="007F6146">
      <w:pPr>
        <w:widowControl/>
        <w:suppressAutoHyphens w:val="0"/>
        <w:rPr>
          <w:rFonts w:ascii="Tahoma" w:hAnsi="Tahoma" w:cs="Tahoma"/>
          <w:b/>
        </w:rPr>
      </w:pPr>
    </w:p>
    <w:p w14:paraId="456E4210" w14:textId="18E72084" w:rsidR="007F6146" w:rsidRPr="00F6510C" w:rsidRDefault="007F6146" w:rsidP="007F6146">
      <w:pPr>
        <w:widowControl/>
        <w:suppressAutoHyphens w:val="0"/>
        <w:rPr>
          <w:rFonts w:ascii="Tahoma" w:hAnsi="Tahoma" w:cs="Tahoma"/>
          <w:b/>
        </w:rPr>
      </w:pPr>
      <w:r w:rsidRPr="00F6510C">
        <w:rPr>
          <w:rFonts w:ascii="Tahoma" w:hAnsi="Tahoma" w:cs="Tahoma"/>
          <w:b/>
        </w:rPr>
        <w:lastRenderedPageBreak/>
        <w:t>Appendix 2</w:t>
      </w:r>
    </w:p>
    <w:p w14:paraId="31E939F4" w14:textId="77777777" w:rsidR="007F6146" w:rsidRPr="00F6510C" w:rsidRDefault="007F6146" w:rsidP="007F6146">
      <w:pPr>
        <w:tabs>
          <w:tab w:val="right" w:pos="8814"/>
        </w:tabs>
        <w:jc w:val="both"/>
        <w:rPr>
          <w:rFonts w:ascii="Tahoma" w:hAnsi="Tahoma" w:cs="Tahoma"/>
          <w:b/>
        </w:rPr>
      </w:pPr>
    </w:p>
    <w:p w14:paraId="5B610CD2" w14:textId="77777777" w:rsidR="007F6146" w:rsidRPr="00F6510C" w:rsidRDefault="007F6146" w:rsidP="007F6146">
      <w:pPr>
        <w:tabs>
          <w:tab w:val="right" w:pos="8814"/>
        </w:tabs>
        <w:jc w:val="both"/>
        <w:rPr>
          <w:rFonts w:ascii="Tahoma" w:hAnsi="Tahoma" w:cs="Tahoma"/>
          <w:u w:val="single"/>
        </w:rPr>
      </w:pPr>
      <w:r w:rsidRPr="00F6510C">
        <w:rPr>
          <w:rFonts w:ascii="Tahoma" w:hAnsi="Tahoma" w:cs="Tahoma"/>
          <w:u w:val="single"/>
        </w:rPr>
        <w:t>Suggested letter to all parents</w:t>
      </w:r>
      <w:r w:rsidR="002538D5" w:rsidRPr="00F6510C">
        <w:rPr>
          <w:rFonts w:ascii="Tahoma" w:hAnsi="Tahoma" w:cs="Tahoma"/>
          <w:u w:val="single"/>
        </w:rPr>
        <w:t xml:space="preserve"> prior to starting to use the EPN system</w:t>
      </w:r>
    </w:p>
    <w:p w14:paraId="3535C38F" w14:textId="77777777" w:rsidR="007F6146" w:rsidRPr="00F6510C" w:rsidRDefault="007F6146" w:rsidP="007F6146">
      <w:pPr>
        <w:tabs>
          <w:tab w:val="right" w:pos="8814"/>
        </w:tabs>
        <w:jc w:val="both"/>
        <w:rPr>
          <w:rFonts w:ascii="Tahoma" w:hAnsi="Tahoma" w:cs="Tahoma"/>
        </w:rPr>
      </w:pPr>
    </w:p>
    <w:p w14:paraId="6A9C14AC" w14:textId="77777777" w:rsidR="007F6146" w:rsidRPr="00F6510C" w:rsidRDefault="007F6146" w:rsidP="007F6146">
      <w:pPr>
        <w:rPr>
          <w:rFonts w:ascii="Tahoma" w:hAnsi="Tahoma" w:cs="Tahoma"/>
        </w:rPr>
      </w:pPr>
    </w:p>
    <w:p w14:paraId="00D1EE85" w14:textId="77777777" w:rsidR="007F6146" w:rsidRPr="00F6510C" w:rsidRDefault="007F6146" w:rsidP="007F6146">
      <w:pPr>
        <w:rPr>
          <w:rFonts w:ascii="Tahoma" w:hAnsi="Tahoma" w:cs="Tahoma"/>
        </w:rPr>
      </w:pPr>
      <w:r w:rsidRPr="00F6510C">
        <w:rPr>
          <w:rFonts w:ascii="Tahoma" w:hAnsi="Tahoma" w:cs="Tahoma"/>
        </w:rPr>
        <w:t xml:space="preserve">Dear </w:t>
      </w:r>
      <w:r w:rsidR="00F86402" w:rsidRPr="00F6510C">
        <w:rPr>
          <w:rFonts w:ascii="Tahoma" w:hAnsi="Tahoma" w:cs="Tahoma"/>
        </w:rPr>
        <w:t>Parent/Carer</w:t>
      </w:r>
    </w:p>
    <w:p w14:paraId="10B8043D" w14:textId="77777777" w:rsidR="007F6146" w:rsidRPr="00F6510C" w:rsidRDefault="007F6146" w:rsidP="007F6146">
      <w:pPr>
        <w:rPr>
          <w:rFonts w:ascii="Tahoma" w:hAnsi="Tahoma" w:cs="Tahoma"/>
        </w:rPr>
      </w:pPr>
    </w:p>
    <w:p w14:paraId="7E875A2B" w14:textId="77777777" w:rsidR="00A515B5" w:rsidRPr="00F6510C" w:rsidRDefault="00A515B5" w:rsidP="0013187D">
      <w:pPr>
        <w:widowControl/>
        <w:suppressAutoHyphens w:val="0"/>
        <w:ind w:right="-868"/>
        <w:rPr>
          <w:rFonts w:ascii="Tahoma" w:eastAsia="Times New Roman" w:hAnsi="Tahoma" w:cs="Tahoma"/>
          <w:b/>
          <w:kern w:val="0"/>
          <w:u w:val="single"/>
          <w:lang w:eastAsia="en-US"/>
        </w:rPr>
      </w:pPr>
      <w:r w:rsidRPr="00F6510C">
        <w:rPr>
          <w:rFonts w:ascii="Tahoma" w:eastAsia="Times New Roman" w:hAnsi="Tahoma" w:cs="Tahoma"/>
          <w:b/>
          <w:color w:val="000000"/>
          <w:kern w:val="0"/>
          <w:u w:val="single"/>
          <w:lang w:val="en" w:eastAsia="en-US"/>
        </w:rPr>
        <w:t>Term Time Holidays and Leave of Absence</w:t>
      </w:r>
    </w:p>
    <w:p w14:paraId="299B304D" w14:textId="17BD62B1" w:rsidR="00A515B5" w:rsidRPr="00F6510C" w:rsidRDefault="00A515B5" w:rsidP="56BEE3E4">
      <w:pPr>
        <w:widowControl/>
        <w:suppressAutoHyphens w:val="0"/>
        <w:spacing w:before="100" w:beforeAutospacing="1" w:after="192"/>
        <w:ind w:right="-2"/>
        <w:rPr>
          <w:rFonts w:ascii="Tahoma" w:eastAsia="Times New Roman" w:hAnsi="Tahoma" w:cs="Tahoma"/>
          <w:color w:val="000000"/>
          <w:kern w:val="0"/>
          <w:lang w:val="en-US" w:eastAsia="en-US"/>
        </w:rPr>
      </w:pPr>
      <w:r w:rsidRPr="00F6510C">
        <w:rPr>
          <w:rFonts w:ascii="Tahoma" w:eastAsia="Times New Roman" w:hAnsi="Tahoma" w:cs="Tahoma"/>
          <w:color w:val="000000"/>
          <w:kern w:val="0"/>
          <w:lang w:val="en-US" w:eastAsia="en-US"/>
        </w:rPr>
        <w:t xml:space="preserve">I am writing to advise you of a change in the school’s policy in relation to holidays in term time and other leave of absence. These changes </w:t>
      </w:r>
      <w:r w:rsidR="00A144B4" w:rsidRPr="00F6510C">
        <w:rPr>
          <w:rFonts w:ascii="Tahoma" w:eastAsia="Times New Roman" w:hAnsi="Tahoma" w:cs="Tahoma"/>
          <w:color w:val="000000"/>
          <w:kern w:val="0"/>
          <w:lang w:val="en-US" w:eastAsia="en-US"/>
        </w:rPr>
        <w:t>reflect</w:t>
      </w:r>
      <w:r w:rsidRPr="00F6510C">
        <w:rPr>
          <w:rFonts w:ascii="Tahoma" w:eastAsia="Times New Roman" w:hAnsi="Tahoma" w:cs="Tahoma"/>
          <w:color w:val="000000"/>
          <w:kern w:val="0"/>
          <w:lang w:val="en-US" w:eastAsia="en-US"/>
        </w:rPr>
        <w:t xml:space="preserve"> changes in the law</w:t>
      </w:r>
      <w:r w:rsidR="00A144B4" w:rsidRPr="00F6510C">
        <w:rPr>
          <w:rFonts w:ascii="Tahoma" w:eastAsia="Times New Roman" w:hAnsi="Tahoma" w:cs="Tahoma"/>
          <w:color w:val="000000"/>
          <w:kern w:val="0"/>
          <w:lang w:val="en-US" w:eastAsia="en-US"/>
        </w:rPr>
        <w:t xml:space="preserve"> </w:t>
      </w:r>
      <w:r w:rsidR="00F94B73" w:rsidRPr="00F6510C">
        <w:rPr>
          <w:rFonts w:ascii="Tahoma" w:eastAsia="Times New Roman" w:hAnsi="Tahoma" w:cs="Tahoma"/>
          <w:color w:val="000000"/>
          <w:kern w:val="0"/>
          <w:lang w:val="en-US" w:eastAsia="en-US"/>
        </w:rPr>
        <w:t xml:space="preserve">at a national level </w:t>
      </w:r>
      <w:r w:rsidR="00A144B4" w:rsidRPr="00F6510C">
        <w:rPr>
          <w:rFonts w:ascii="Tahoma" w:eastAsia="Times New Roman" w:hAnsi="Tahoma" w:cs="Tahoma"/>
          <w:color w:val="000000"/>
          <w:kern w:val="0"/>
          <w:lang w:val="en-US" w:eastAsia="en-US"/>
        </w:rPr>
        <w:t>in recent years</w:t>
      </w:r>
      <w:r w:rsidRPr="00F6510C">
        <w:rPr>
          <w:rFonts w:ascii="Tahoma" w:eastAsia="Times New Roman" w:hAnsi="Tahoma" w:cs="Tahoma"/>
          <w:color w:val="000000"/>
          <w:kern w:val="0"/>
          <w:lang w:val="en-US" w:eastAsia="en-US"/>
        </w:rPr>
        <w:t xml:space="preserve"> and are in line with the advice and policies promoted by </w:t>
      </w:r>
      <w:r w:rsidR="00A144B4" w:rsidRPr="00F6510C">
        <w:rPr>
          <w:rFonts w:ascii="Tahoma" w:eastAsia="Times New Roman" w:hAnsi="Tahoma" w:cs="Tahoma"/>
          <w:color w:val="000000"/>
          <w:kern w:val="0"/>
          <w:lang w:val="en-US" w:eastAsia="en-US"/>
        </w:rPr>
        <w:t>Stockport Council</w:t>
      </w:r>
      <w:r w:rsidRPr="00F6510C">
        <w:rPr>
          <w:rFonts w:ascii="Tahoma" w:eastAsia="Times New Roman" w:hAnsi="Tahoma" w:cs="Tahoma"/>
          <w:color w:val="000000"/>
          <w:kern w:val="0"/>
          <w:lang w:val="en-US" w:eastAsia="en-US"/>
        </w:rPr>
        <w:t xml:space="preserve"> across all the schools in Stockport.</w:t>
      </w:r>
    </w:p>
    <w:p w14:paraId="4198C1D4" w14:textId="77777777" w:rsidR="00A144B4" w:rsidRPr="00F6510C" w:rsidRDefault="00A144B4" w:rsidP="0013187D">
      <w:pPr>
        <w:widowControl/>
        <w:suppressAutoHyphens w:val="0"/>
        <w:spacing w:before="100" w:beforeAutospacing="1" w:after="192"/>
        <w:ind w:right="-2"/>
        <w:rPr>
          <w:rFonts w:ascii="Tahoma" w:eastAsia="Times New Roman" w:hAnsi="Tahoma" w:cs="Tahoma"/>
          <w:color w:val="000000"/>
          <w:kern w:val="0"/>
          <w:u w:val="single"/>
          <w:lang w:val="en" w:eastAsia="en-US"/>
        </w:rPr>
      </w:pPr>
      <w:r w:rsidRPr="00F6510C">
        <w:rPr>
          <w:rFonts w:ascii="Tahoma" w:eastAsia="Times New Roman" w:hAnsi="Tahoma" w:cs="Tahoma"/>
          <w:color w:val="000000"/>
          <w:kern w:val="0"/>
          <w:u w:val="single"/>
          <w:lang w:val="en" w:eastAsia="en-US"/>
        </w:rPr>
        <w:t>The Legal Position</w:t>
      </w:r>
    </w:p>
    <w:p w14:paraId="1C50C346" w14:textId="44808BBE" w:rsidR="00A515B5" w:rsidRPr="00F6510C" w:rsidRDefault="00A515B5" w:rsidP="56BEE3E4">
      <w:pPr>
        <w:widowControl/>
        <w:suppressAutoHyphens w:val="0"/>
        <w:spacing w:before="100" w:beforeAutospacing="1" w:after="192"/>
        <w:ind w:right="-2"/>
        <w:rPr>
          <w:rFonts w:ascii="Tahoma" w:eastAsia="Times New Roman" w:hAnsi="Tahoma" w:cs="Tahoma"/>
          <w:b/>
          <w:bCs/>
          <w:color w:val="000000"/>
          <w:kern w:val="0"/>
          <w:lang w:val="en-US" w:eastAsia="en-US"/>
        </w:rPr>
      </w:pPr>
      <w:r w:rsidRPr="00F6510C">
        <w:rPr>
          <w:rFonts w:ascii="Tahoma" w:eastAsia="Times New Roman" w:hAnsi="Tahoma" w:cs="Tahoma"/>
          <w:color w:val="000000"/>
          <w:kern w:val="0"/>
          <w:lang w:val="en-US" w:eastAsia="en-US"/>
        </w:rPr>
        <w:t>Schools are</w:t>
      </w:r>
      <w:r w:rsidR="00F94B73" w:rsidRPr="00F6510C">
        <w:rPr>
          <w:rFonts w:ascii="Tahoma" w:eastAsia="Times New Roman" w:hAnsi="Tahoma" w:cs="Tahoma"/>
          <w:color w:val="000000"/>
          <w:kern w:val="0"/>
          <w:lang w:val="en-US" w:eastAsia="en-US"/>
        </w:rPr>
        <w:t xml:space="preserve"> now </w:t>
      </w:r>
      <w:r w:rsidRPr="00F6510C">
        <w:rPr>
          <w:rFonts w:ascii="Tahoma" w:eastAsia="Times New Roman" w:hAnsi="Tahoma" w:cs="Tahoma"/>
          <w:color w:val="000000"/>
          <w:kern w:val="0"/>
          <w:lang w:val="en-US" w:eastAsia="en-US"/>
        </w:rPr>
        <w:t xml:space="preserve">only allowed to </w:t>
      </w:r>
      <w:proofErr w:type="spellStart"/>
      <w:r w:rsidRPr="00F6510C">
        <w:rPr>
          <w:rFonts w:ascii="Tahoma" w:eastAsia="Times New Roman" w:hAnsi="Tahoma" w:cs="Tahoma"/>
          <w:color w:val="000000"/>
          <w:kern w:val="0"/>
          <w:lang w:val="en-US" w:eastAsia="en-US"/>
        </w:rPr>
        <w:t>authorise</w:t>
      </w:r>
      <w:proofErr w:type="spellEnd"/>
      <w:r w:rsidRPr="00F6510C">
        <w:rPr>
          <w:rFonts w:ascii="Tahoma" w:eastAsia="Times New Roman" w:hAnsi="Tahoma" w:cs="Tahoma"/>
          <w:color w:val="000000"/>
          <w:kern w:val="0"/>
          <w:lang w:val="en-US" w:eastAsia="en-US"/>
        </w:rPr>
        <w:t xml:space="preserve"> leave of absence from school if they are satisfied that there are exceptional circumstances. </w:t>
      </w:r>
    </w:p>
    <w:p w14:paraId="6160256D" w14:textId="2B0D59C0" w:rsidR="00A144B4" w:rsidRPr="00F6510C" w:rsidRDefault="00A515B5" w:rsidP="56BEE3E4">
      <w:pPr>
        <w:widowControl/>
        <w:suppressAutoHyphens w:val="0"/>
        <w:spacing w:before="100" w:beforeAutospacing="1" w:after="192"/>
        <w:ind w:right="-2"/>
        <w:rPr>
          <w:rFonts w:ascii="Tahoma" w:eastAsia="Times New Roman" w:hAnsi="Tahoma" w:cs="Tahoma"/>
          <w:color w:val="000000"/>
          <w:kern w:val="0"/>
          <w:lang w:val="en-US" w:eastAsia="en-US"/>
        </w:rPr>
      </w:pPr>
      <w:r w:rsidRPr="00F6510C">
        <w:rPr>
          <w:rFonts w:ascii="Tahoma" w:eastAsia="Times New Roman" w:hAnsi="Tahoma" w:cs="Tahoma"/>
          <w:color w:val="000000"/>
          <w:kern w:val="0"/>
          <w:lang w:val="en-US" w:eastAsia="en-US"/>
        </w:rPr>
        <w:t xml:space="preserve">The effect of this change means that it is now very unlikely that permission for pupils for leave of absence for holidays will be granted. Schools may also require evidence </w:t>
      </w:r>
      <w:r w:rsidR="00F94B73" w:rsidRPr="00F6510C">
        <w:rPr>
          <w:rFonts w:ascii="Tahoma" w:eastAsia="Times New Roman" w:hAnsi="Tahoma" w:cs="Tahoma"/>
          <w:color w:val="000000"/>
          <w:kern w:val="0"/>
          <w:lang w:val="en-US" w:eastAsia="en-US"/>
        </w:rPr>
        <w:t>to be</w:t>
      </w:r>
      <w:r w:rsidRPr="00F6510C">
        <w:rPr>
          <w:rFonts w:ascii="Tahoma" w:eastAsia="Times New Roman" w:hAnsi="Tahoma" w:cs="Tahoma"/>
          <w:color w:val="000000"/>
          <w:kern w:val="0"/>
          <w:lang w:val="en-US" w:eastAsia="en-US"/>
        </w:rPr>
        <w:t xml:space="preserve"> provided before agreeing to </w:t>
      </w:r>
      <w:proofErr w:type="spellStart"/>
      <w:r w:rsidRPr="00F6510C">
        <w:rPr>
          <w:rFonts w:ascii="Tahoma" w:eastAsia="Times New Roman" w:hAnsi="Tahoma" w:cs="Tahoma"/>
          <w:color w:val="000000"/>
          <w:kern w:val="0"/>
          <w:lang w:val="en-US" w:eastAsia="en-US"/>
        </w:rPr>
        <w:t>authorise</w:t>
      </w:r>
      <w:proofErr w:type="spellEnd"/>
      <w:r w:rsidRPr="00F6510C">
        <w:rPr>
          <w:rFonts w:ascii="Tahoma" w:eastAsia="Times New Roman" w:hAnsi="Tahoma" w:cs="Tahoma"/>
          <w:color w:val="000000"/>
          <w:kern w:val="0"/>
          <w:lang w:val="en-US" w:eastAsia="en-US"/>
        </w:rPr>
        <w:t xml:space="preserve"> any exceptional leave of absence.</w:t>
      </w:r>
    </w:p>
    <w:p w14:paraId="4088AE00" w14:textId="77777777" w:rsidR="00A515B5" w:rsidRPr="00F6510C" w:rsidRDefault="00A515B5" w:rsidP="0013187D">
      <w:pPr>
        <w:widowControl/>
        <w:suppressAutoHyphens w:val="0"/>
        <w:spacing w:before="100" w:beforeAutospacing="1" w:after="192"/>
        <w:ind w:right="-868"/>
        <w:rPr>
          <w:rFonts w:ascii="Tahoma" w:eastAsia="Times New Roman" w:hAnsi="Tahoma" w:cs="Tahoma"/>
          <w:color w:val="000000"/>
          <w:kern w:val="0"/>
          <w:u w:val="single"/>
          <w:lang w:val="en" w:eastAsia="en-US"/>
        </w:rPr>
      </w:pPr>
      <w:r w:rsidRPr="00F6510C">
        <w:rPr>
          <w:rFonts w:ascii="Tahoma" w:eastAsia="Times New Roman" w:hAnsi="Tahoma" w:cs="Tahoma"/>
          <w:color w:val="000000"/>
          <w:kern w:val="0"/>
          <w:u w:val="single"/>
          <w:lang w:val="en" w:eastAsia="en-US"/>
        </w:rPr>
        <w:t>Education Penalty Notices</w:t>
      </w:r>
    </w:p>
    <w:p w14:paraId="568802F3" w14:textId="6A2A1493" w:rsidR="00A515B5" w:rsidRPr="00F6510C" w:rsidRDefault="003B0567" w:rsidP="0013187D">
      <w:pPr>
        <w:widowControl/>
        <w:suppressAutoHyphens w:val="0"/>
        <w:spacing w:before="100" w:beforeAutospacing="1" w:after="192"/>
        <w:ind w:right="-2"/>
        <w:rPr>
          <w:rFonts w:ascii="Tahoma" w:eastAsia="Times New Roman" w:hAnsi="Tahoma" w:cs="Tahoma"/>
          <w:b/>
          <w:color w:val="000000"/>
          <w:kern w:val="0"/>
          <w:lang w:val="en" w:eastAsia="en-US"/>
        </w:rPr>
      </w:pPr>
      <w:r w:rsidRPr="00F6510C">
        <w:rPr>
          <w:rFonts w:ascii="Tahoma" w:eastAsia="Times New Roman" w:hAnsi="Tahoma" w:cs="Tahoma"/>
          <w:kern w:val="0"/>
          <w:lang w:eastAsia="en-US"/>
        </w:rPr>
        <w:t>P</w:t>
      </w:r>
      <w:r w:rsidR="00A515B5" w:rsidRPr="00F6510C">
        <w:rPr>
          <w:rFonts w:ascii="Tahoma" w:eastAsia="Times New Roman" w:hAnsi="Tahoma" w:cs="Tahoma"/>
          <w:kern w:val="0"/>
          <w:lang w:eastAsia="en-US"/>
        </w:rPr>
        <w:t xml:space="preserve">arents should be aware that if holidays or other leave of absence are taken during term time without </w:t>
      </w:r>
      <w:proofErr w:type="gramStart"/>
      <w:r w:rsidR="00A515B5" w:rsidRPr="00F6510C">
        <w:rPr>
          <w:rFonts w:ascii="Tahoma" w:eastAsia="Times New Roman" w:hAnsi="Tahoma" w:cs="Tahoma"/>
          <w:kern w:val="0"/>
          <w:lang w:eastAsia="en-US"/>
        </w:rPr>
        <w:t>permission</w:t>
      </w:r>
      <w:proofErr w:type="gramEnd"/>
      <w:r w:rsidR="00A515B5" w:rsidRPr="00F6510C">
        <w:rPr>
          <w:rFonts w:ascii="Tahoma" w:eastAsia="Times New Roman" w:hAnsi="Tahoma" w:cs="Tahoma"/>
          <w:kern w:val="0"/>
          <w:lang w:eastAsia="en-US"/>
        </w:rPr>
        <w:t xml:space="preserve"> they </w:t>
      </w:r>
      <w:r w:rsidRPr="00F6510C">
        <w:rPr>
          <w:rFonts w:ascii="Tahoma" w:eastAsia="Times New Roman" w:hAnsi="Tahoma" w:cs="Tahoma"/>
          <w:kern w:val="0"/>
          <w:lang w:eastAsia="en-US"/>
        </w:rPr>
        <w:t>can</w:t>
      </w:r>
      <w:r w:rsidR="00A515B5" w:rsidRPr="00F6510C">
        <w:rPr>
          <w:rFonts w:ascii="Tahoma" w:eastAsia="Times New Roman" w:hAnsi="Tahoma" w:cs="Tahoma"/>
          <w:kern w:val="0"/>
          <w:lang w:eastAsia="en-US"/>
        </w:rPr>
        <w:t xml:space="preserve"> be issued with Education Penalty Notices by the Local Authority.</w:t>
      </w:r>
    </w:p>
    <w:p w14:paraId="0101ED14" w14:textId="304CF4B1" w:rsidR="003B0567" w:rsidRPr="00F6510C" w:rsidRDefault="00A515B5" w:rsidP="0013187D">
      <w:pPr>
        <w:widowControl/>
        <w:suppressAutoHyphens w:val="0"/>
        <w:spacing w:before="100" w:beforeAutospacing="1" w:after="192"/>
        <w:ind w:right="-2"/>
        <w:rPr>
          <w:rFonts w:ascii="Tahoma" w:eastAsia="Times New Roman" w:hAnsi="Tahoma" w:cs="Tahoma"/>
          <w:kern w:val="0"/>
          <w:lang w:eastAsia="en-US"/>
        </w:rPr>
      </w:pPr>
      <w:r w:rsidRPr="00F6510C">
        <w:rPr>
          <w:rFonts w:ascii="Tahoma" w:eastAsia="Times New Roman" w:hAnsi="Tahoma" w:cs="Tahoma"/>
          <w:kern w:val="0"/>
          <w:lang w:eastAsia="en-US"/>
        </w:rPr>
        <w:t>Education Penalty Notices</w:t>
      </w:r>
      <w:r w:rsidR="003B0567" w:rsidRPr="00F6510C">
        <w:rPr>
          <w:rFonts w:ascii="Tahoma" w:eastAsia="Times New Roman" w:hAnsi="Tahoma" w:cs="Tahoma"/>
          <w:kern w:val="0"/>
          <w:lang w:eastAsia="en-US"/>
        </w:rPr>
        <w:t xml:space="preserve"> (EPNs)</w:t>
      </w:r>
      <w:r w:rsidRPr="00F6510C">
        <w:rPr>
          <w:rFonts w:ascii="Tahoma" w:eastAsia="Times New Roman" w:hAnsi="Tahoma" w:cs="Tahoma"/>
          <w:kern w:val="0"/>
          <w:lang w:eastAsia="en-US"/>
        </w:rPr>
        <w:t xml:space="preserve"> are fixed penalty fines</w:t>
      </w:r>
      <w:r w:rsidR="003B0567" w:rsidRPr="00F6510C">
        <w:rPr>
          <w:rFonts w:ascii="Tahoma" w:eastAsia="Times New Roman" w:hAnsi="Tahoma" w:cs="Tahoma"/>
          <w:kern w:val="0"/>
          <w:lang w:eastAsia="en-US"/>
        </w:rPr>
        <w:t xml:space="preserve"> issued</w:t>
      </w:r>
      <w:r w:rsidRPr="00F6510C">
        <w:rPr>
          <w:rFonts w:ascii="Tahoma" w:eastAsia="Times New Roman" w:hAnsi="Tahoma" w:cs="Tahoma"/>
          <w:kern w:val="0"/>
          <w:lang w:eastAsia="en-US"/>
        </w:rPr>
        <w:t xml:space="preserve"> by </w:t>
      </w:r>
      <w:r w:rsidR="00A144B4" w:rsidRPr="00F6510C">
        <w:rPr>
          <w:rFonts w:ascii="Tahoma" w:eastAsia="Times New Roman" w:hAnsi="Tahoma" w:cs="Tahoma"/>
          <w:kern w:val="0"/>
          <w:lang w:eastAsia="en-US"/>
        </w:rPr>
        <w:t>Stockport Council</w:t>
      </w:r>
      <w:r w:rsidRPr="00F6510C">
        <w:rPr>
          <w:rFonts w:ascii="Tahoma" w:eastAsia="Times New Roman" w:hAnsi="Tahoma" w:cs="Tahoma"/>
          <w:kern w:val="0"/>
          <w:lang w:eastAsia="en-US"/>
        </w:rPr>
        <w:t>.</w:t>
      </w:r>
      <w:r w:rsidR="003B0567" w:rsidRPr="00F6510C">
        <w:rPr>
          <w:rFonts w:ascii="Tahoma" w:eastAsia="Times New Roman" w:hAnsi="Tahoma" w:cs="Tahoma"/>
          <w:kern w:val="0"/>
          <w:lang w:eastAsia="en-US"/>
        </w:rPr>
        <w:t xml:space="preserve"> Since the start of the 2024-2025 school year new rules the following rules have applied to EPNs:</w:t>
      </w:r>
    </w:p>
    <w:p w14:paraId="057ED269" w14:textId="38F603BC" w:rsidR="003B0567" w:rsidRPr="00F6510C" w:rsidRDefault="003B0567" w:rsidP="003B0567">
      <w:pPr>
        <w:pStyle w:val="ListParagraph"/>
        <w:widowControl/>
        <w:numPr>
          <w:ilvl w:val="0"/>
          <w:numId w:val="35"/>
        </w:numPr>
        <w:suppressAutoHyphens w:val="0"/>
        <w:spacing w:after="160" w:line="256" w:lineRule="auto"/>
        <w:contextualSpacing/>
        <w:rPr>
          <w:rFonts w:ascii="Tahoma" w:eastAsiaTheme="minorHAnsi" w:hAnsi="Tahoma" w:cs="Tahoma"/>
          <w:kern w:val="2"/>
          <w:sz w:val="22"/>
          <w:szCs w:val="22"/>
        </w:rPr>
      </w:pPr>
      <w:r w:rsidRPr="00F6510C">
        <w:rPr>
          <w:rFonts w:ascii="Tahoma" w:hAnsi="Tahoma" w:cs="Tahoma"/>
        </w:rPr>
        <w:t>For the</w:t>
      </w:r>
      <w:r w:rsidRPr="00F6510C">
        <w:rPr>
          <w:rFonts w:ascii="Tahoma" w:hAnsi="Tahoma" w:cs="Tahoma"/>
          <w:u w:val="single"/>
        </w:rPr>
        <w:t xml:space="preserve"> first</w:t>
      </w:r>
      <w:r w:rsidRPr="00F6510C">
        <w:rPr>
          <w:rFonts w:ascii="Tahoma" w:hAnsi="Tahoma" w:cs="Tahoma"/>
        </w:rPr>
        <w:t xml:space="preserve"> fine issued for after the start of the 24-25 school </w:t>
      </w:r>
      <w:r w:rsidR="00F94B73" w:rsidRPr="00F6510C">
        <w:rPr>
          <w:rFonts w:ascii="Tahoma" w:hAnsi="Tahoma" w:cs="Tahoma"/>
        </w:rPr>
        <w:t>year, the</w:t>
      </w:r>
      <w:r w:rsidRPr="00F6510C">
        <w:rPr>
          <w:rFonts w:ascii="Tahoma" w:hAnsi="Tahoma" w:cs="Tahoma"/>
        </w:rPr>
        <w:t xml:space="preserve"> fine is £80 per parent per child if paid within 21 days, or £160 if paid within 28 days.</w:t>
      </w:r>
    </w:p>
    <w:p w14:paraId="6D5AB353" w14:textId="77777777" w:rsidR="003B0567" w:rsidRPr="00F6510C" w:rsidRDefault="003B0567" w:rsidP="003B0567">
      <w:pPr>
        <w:pStyle w:val="ListParagraph"/>
        <w:widowControl/>
        <w:numPr>
          <w:ilvl w:val="0"/>
          <w:numId w:val="35"/>
        </w:numPr>
        <w:suppressAutoHyphens w:val="0"/>
        <w:spacing w:after="160" w:line="256" w:lineRule="auto"/>
        <w:contextualSpacing/>
        <w:rPr>
          <w:rFonts w:ascii="Tahoma" w:hAnsi="Tahoma" w:cs="Tahoma"/>
        </w:rPr>
      </w:pPr>
      <w:r w:rsidRPr="00F6510C">
        <w:rPr>
          <w:rFonts w:ascii="Tahoma" w:hAnsi="Tahoma" w:cs="Tahoma"/>
        </w:rPr>
        <w:t xml:space="preserve">If a </w:t>
      </w:r>
      <w:r w:rsidRPr="00F6510C">
        <w:rPr>
          <w:rFonts w:ascii="Tahoma" w:hAnsi="Tahoma" w:cs="Tahoma"/>
          <w:u w:val="single"/>
        </w:rPr>
        <w:t>second</w:t>
      </w:r>
      <w:r w:rsidRPr="00F6510C">
        <w:rPr>
          <w:rFonts w:ascii="Tahoma" w:hAnsi="Tahoma" w:cs="Tahoma"/>
        </w:rPr>
        <w:t xml:space="preserve"> fine is then issued to the same parent for the same child within three years of the first fine it will be for £160.</w:t>
      </w:r>
    </w:p>
    <w:p w14:paraId="3AE61306" w14:textId="2633F9C7" w:rsidR="00A515B5" w:rsidRPr="00F6510C" w:rsidRDefault="003B0567" w:rsidP="003B0567">
      <w:pPr>
        <w:pStyle w:val="ListParagraph"/>
        <w:widowControl/>
        <w:numPr>
          <w:ilvl w:val="0"/>
          <w:numId w:val="35"/>
        </w:numPr>
        <w:suppressAutoHyphens w:val="0"/>
        <w:spacing w:after="160" w:line="256" w:lineRule="auto"/>
        <w:contextualSpacing/>
        <w:rPr>
          <w:rFonts w:ascii="Tahoma" w:hAnsi="Tahoma" w:cs="Tahoma"/>
        </w:rPr>
      </w:pPr>
      <w:r w:rsidRPr="00F6510C">
        <w:rPr>
          <w:rFonts w:ascii="Tahoma" w:hAnsi="Tahoma" w:cs="Tahoma"/>
        </w:rPr>
        <w:t>Subsequent offences - no further fines can then be issued if two have already been issued to the same parent for the same child within the previous three years (starting with the date of the first fine</w:t>
      </w:r>
      <w:r w:rsidR="00F94B73" w:rsidRPr="00F6510C">
        <w:rPr>
          <w:rFonts w:ascii="Tahoma" w:hAnsi="Tahoma" w:cs="Tahoma"/>
        </w:rPr>
        <w:t xml:space="preserve">); </w:t>
      </w:r>
      <w:proofErr w:type="gramStart"/>
      <w:r w:rsidR="00F94B73" w:rsidRPr="00F6510C">
        <w:rPr>
          <w:rFonts w:ascii="Tahoma" w:hAnsi="Tahoma" w:cs="Tahoma"/>
        </w:rPr>
        <w:t>instead</w:t>
      </w:r>
      <w:proofErr w:type="gramEnd"/>
      <w:r w:rsidRPr="00F6510C">
        <w:rPr>
          <w:rFonts w:ascii="Tahoma" w:hAnsi="Tahoma" w:cs="Tahoma"/>
        </w:rPr>
        <w:t xml:space="preserve"> the parent will be prosecuted by the Local Authority in the Magistrates’ Court.</w:t>
      </w:r>
    </w:p>
    <w:p w14:paraId="7E4AEF94" w14:textId="17C2839B" w:rsidR="00F94B73" w:rsidRPr="00F6510C" w:rsidRDefault="00A515B5" w:rsidP="0013187D">
      <w:pPr>
        <w:widowControl/>
        <w:suppressAutoHyphens w:val="0"/>
        <w:ind w:right="-868"/>
        <w:rPr>
          <w:rFonts w:ascii="Tahoma" w:eastAsia="Times New Roman" w:hAnsi="Tahoma" w:cs="Tahoma"/>
          <w:b/>
          <w:kern w:val="0"/>
          <w:lang w:eastAsia="en-US"/>
        </w:rPr>
      </w:pPr>
      <w:r w:rsidRPr="00F6510C">
        <w:rPr>
          <w:rFonts w:ascii="Tahoma" w:eastAsia="Times New Roman" w:hAnsi="Tahoma" w:cs="Tahoma"/>
          <w:bCs/>
          <w:kern w:val="0"/>
          <w:u w:val="single"/>
          <w:lang w:eastAsia="en-US"/>
        </w:rPr>
        <w:t>Requests for Leave of Absence</w:t>
      </w:r>
      <w:r w:rsidRPr="00F6510C">
        <w:rPr>
          <w:rFonts w:ascii="Tahoma" w:eastAsia="Times New Roman" w:hAnsi="Tahoma" w:cs="Tahoma"/>
          <w:bCs/>
          <w:kern w:val="0"/>
          <w:lang w:eastAsia="en-US"/>
        </w:rPr>
        <w:t xml:space="preserve"> [to be tailored to the school’s needs]</w:t>
      </w:r>
    </w:p>
    <w:p w14:paraId="002649DD" w14:textId="77777777" w:rsidR="00F94B73" w:rsidRPr="00F6510C" w:rsidRDefault="00F94B73" w:rsidP="0013187D">
      <w:pPr>
        <w:widowControl/>
        <w:suppressAutoHyphens w:val="0"/>
        <w:ind w:right="-868"/>
        <w:rPr>
          <w:rFonts w:ascii="Tahoma" w:eastAsia="Times New Roman" w:hAnsi="Tahoma" w:cs="Tahoma"/>
          <w:b/>
          <w:kern w:val="0"/>
          <w:lang w:eastAsia="en-US"/>
        </w:rPr>
      </w:pPr>
    </w:p>
    <w:p w14:paraId="3E249FED" w14:textId="483CA72A" w:rsidR="00A515B5" w:rsidRPr="00F6510C" w:rsidRDefault="00A144B4" w:rsidP="0013187D">
      <w:pPr>
        <w:widowControl/>
        <w:suppressAutoHyphens w:val="0"/>
        <w:ind w:right="-2"/>
        <w:rPr>
          <w:rFonts w:ascii="Tahoma" w:eastAsia="Times New Roman" w:hAnsi="Tahoma" w:cs="Tahoma"/>
          <w:b/>
          <w:kern w:val="0"/>
          <w:lang w:eastAsia="en-US"/>
        </w:rPr>
      </w:pPr>
      <w:r w:rsidRPr="00F6510C">
        <w:rPr>
          <w:rFonts w:ascii="Tahoma" w:eastAsia="Times New Roman" w:hAnsi="Tahoma" w:cs="Tahoma"/>
          <w:kern w:val="0"/>
          <w:lang w:eastAsia="en-US"/>
        </w:rPr>
        <w:t>Parents</w:t>
      </w:r>
      <w:r w:rsidR="00A515B5" w:rsidRPr="00F6510C">
        <w:rPr>
          <w:rFonts w:ascii="Tahoma" w:eastAsia="Times New Roman" w:hAnsi="Tahoma" w:cs="Tahoma"/>
          <w:kern w:val="0"/>
          <w:lang w:eastAsia="en-US"/>
        </w:rPr>
        <w:t xml:space="preserve"> are strongly requested to take holidays during the school holidays. If you wish to request Leave of Absence for any </w:t>
      </w:r>
      <w:r w:rsidR="00F94B73" w:rsidRPr="00F6510C">
        <w:rPr>
          <w:rFonts w:ascii="Tahoma" w:eastAsia="Times New Roman" w:hAnsi="Tahoma" w:cs="Tahoma"/>
          <w:kern w:val="0"/>
          <w:lang w:eastAsia="en-US"/>
        </w:rPr>
        <w:t>reason,</w:t>
      </w:r>
      <w:r w:rsidR="00A515B5" w:rsidRPr="00F6510C">
        <w:rPr>
          <w:rFonts w:ascii="Tahoma" w:eastAsia="Times New Roman" w:hAnsi="Tahoma" w:cs="Tahoma"/>
          <w:kern w:val="0"/>
          <w:lang w:eastAsia="en-US"/>
        </w:rPr>
        <w:t xml:space="preserve"> we would ask you to do so [in writing to me/ in writing to the Chair of Governors/by completing a Leave of Absence request form/by making an appointment to see me] at least four weeks before the start of the proposed leave.</w:t>
      </w:r>
    </w:p>
    <w:p w14:paraId="1E180AC3" w14:textId="77777777" w:rsidR="00A144B4" w:rsidRPr="00F6510C" w:rsidRDefault="00A144B4" w:rsidP="0013187D">
      <w:pPr>
        <w:widowControl/>
        <w:suppressAutoHyphens w:val="0"/>
        <w:ind w:right="-868"/>
        <w:rPr>
          <w:rFonts w:ascii="Tahoma" w:eastAsia="Times New Roman" w:hAnsi="Tahoma" w:cs="Tahoma"/>
          <w:kern w:val="0"/>
          <w:lang w:eastAsia="en-US"/>
        </w:rPr>
      </w:pPr>
    </w:p>
    <w:p w14:paraId="1B618F24" w14:textId="77777777" w:rsidR="00A144B4" w:rsidRPr="00F6510C" w:rsidRDefault="00A515B5" w:rsidP="0013187D">
      <w:pPr>
        <w:widowControl/>
        <w:suppressAutoHyphens w:val="0"/>
        <w:ind w:right="-868"/>
        <w:rPr>
          <w:rFonts w:ascii="Tahoma" w:eastAsia="Times New Roman" w:hAnsi="Tahoma" w:cs="Tahoma"/>
          <w:kern w:val="0"/>
          <w:lang w:eastAsia="en-US"/>
        </w:rPr>
      </w:pPr>
      <w:r w:rsidRPr="00F6510C">
        <w:rPr>
          <w:rFonts w:ascii="Tahoma" w:eastAsia="Times New Roman" w:hAnsi="Tahoma" w:cs="Tahoma"/>
          <w:kern w:val="0"/>
          <w:lang w:eastAsia="en-US"/>
        </w:rPr>
        <w:t>Yours faithfully</w:t>
      </w:r>
    </w:p>
    <w:p w14:paraId="08BD29AE" w14:textId="77777777" w:rsidR="0013187D" w:rsidRPr="00F6510C" w:rsidRDefault="0013187D" w:rsidP="00A144B4">
      <w:pPr>
        <w:widowControl/>
        <w:suppressAutoHyphens w:val="0"/>
        <w:spacing w:line="360" w:lineRule="auto"/>
        <w:ind w:right="-868"/>
        <w:rPr>
          <w:rFonts w:ascii="Tahoma" w:hAnsi="Tahoma" w:cs="Tahoma"/>
          <w:b/>
        </w:rPr>
      </w:pPr>
    </w:p>
    <w:p w14:paraId="5BF4A444" w14:textId="77777777" w:rsidR="0013187D" w:rsidRPr="00F6510C" w:rsidRDefault="0013187D" w:rsidP="00A144B4">
      <w:pPr>
        <w:widowControl/>
        <w:suppressAutoHyphens w:val="0"/>
        <w:spacing w:line="360" w:lineRule="auto"/>
        <w:ind w:right="-868"/>
        <w:rPr>
          <w:rFonts w:ascii="Tahoma" w:hAnsi="Tahoma" w:cs="Tahoma"/>
          <w:b/>
        </w:rPr>
      </w:pPr>
    </w:p>
    <w:p w14:paraId="66EDB374" w14:textId="77777777" w:rsidR="007F6146" w:rsidRPr="00F6510C" w:rsidRDefault="007F6146" w:rsidP="00A144B4">
      <w:pPr>
        <w:widowControl/>
        <w:suppressAutoHyphens w:val="0"/>
        <w:spacing w:line="360" w:lineRule="auto"/>
        <w:ind w:right="-868"/>
        <w:rPr>
          <w:rFonts w:ascii="Tahoma" w:eastAsia="Times New Roman" w:hAnsi="Tahoma" w:cs="Tahoma"/>
          <w:kern w:val="0"/>
          <w:lang w:eastAsia="en-US"/>
        </w:rPr>
      </w:pPr>
      <w:r w:rsidRPr="00F6510C">
        <w:rPr>
          <w:rFonts w:ascii="Tahoma" w:hAnsi="Tahoma" w:cs="Tahoma"/>
          <w:b/>
        </w:rPr>
        <w:lastRenderedPageBreak/>
        <w:t>Appendix 3</w:t>
      </w:r>
    </w:p>
    <w:p w14:paraId="480A6020" w14:textId="77777777" w:rsidR="007F6146" w:rsidRPr="00F6510C" w:rsidRDefault="007F6146" w:rsidP="007F6146">
      <w:pPr>
        <w:tabs>
          <w:tab w:val="right" w:pos="8814"/>
        </w:tabs>
        <w:jc w:val="both"/>
        <w:rPr>
          <w:rFonts w:ascii="Tahoma" w:hAnsi="Tahoma" w:cs="Tahoma"/>
          <w:b/>
        </w:rPr>
      </w:pPr>
    </w:p>
    <w:p w14:paraId="5116968C" w14:textId="77777777" w:rsidR="007F6146" w:rsidRPr="00F6510C" w:rsidRDefault="007F6146" w:rsidP="007F6146">
      <w:pPr>
        <w:tabs>
          <w:tab w:val="right" w:pos="8814"/>
        </w:tabs>
        <w:jc w:val="both"/>
        <w:rPr>
          <w:rFonts w:ascii="Tahoma" w:hAnsi="Tahoma" w:cs="Tahoma"/>
          <w:u w:val="single"/>
          <w:lang w:eastAsia="en-US"/>
        </w:rPr>
      </w:pPr>
      <w:r w:rsidRPr="00F6510C">
        <w:rPr>
          <w:rFonts w:ascii="Tahoma" w:hAnsi="Tahoma" w:cs="Tahoma"/>
          <w:u w:val="single"/>
          <w:lang w:eastAsia="en-US"/>
        </w:rPr>
        <w:t xml:space="preserve">Suggested letter to parents when granting permission (in full or partially) for a holiday or for leave of absence for other purposes </w:t>
      </w:r>
    </w:p>
    <w:p w14:paraId="6A9A5A6A" w14:textId="77777777" w:rsidR="007F6146" w:rsidRPr="00F6510C" w:rsidRDefault="007F6146" w:rsidP="007F6146">
      <w:pPr>
        <w:tabs>
          <w:tab w:val="right" w:pos="8814"/>
        </w:tabs>
        <w:ind w:left="720"/>
        <w:jc w:val="both"/>
        <w:rPr>
          <w:rFonts w:ascii="Tahoma" w:hAnsi="Tahoma" w:cs="Tahoma"/>
          <w:lang w:eastAsia="en-US"/>
        </w:rPr>
      </w:pPr>
      <w:r w:rsidRPr="00F6510C">
        <w:rPr>
          <w:rFonts w:ascii="Tahoma" w:hAnsi="Tahoma" w:cs="Tahoma"/>
          <w:lang w:eastAsia="en-US"/>
        </w:rPr>
        <w:t xml:space="preserve"> </w:t>
      </w:r>
      <w:r w:rsidRPr="00F6510C">
        <w:rPr>
          <w:rFonts w:ascii="Tahoma" w:hAnsi="Tahoma" w:cs="Tahoma"/>
          <w:lang w:eastAsia="en-US"/>
        </w:rPr>
        <w:tab/>
      </w:r>
    </w:p>
    <w:p w14:paraId="3E8B8161" w14:textId="77777777" w:rsidR="007F6146" w:rsidRPr="00F6510C" w:rsidRDefault="007F6146" w:rsidP="007F6146">
      <w:pPr>
        <w:tabs>
          <w:tab w:val="right" w:pos="8814"/>
        </w:tabs>
        <w:ind w:left="720"/>
        <w:jc w:val="both"/>
        <w:rPr>
          <w:rFonts w:ascii="Tahoma" w:hAnsi="Tahoma" w:cs="Tahoma"/>
          <w:lang w:eastAsia="en-US"/>
        </w:rPr>
      </w:pPr>
      <w:r w:rsidRPr="00F6510C">
        <w:rPr>
          <w:rFonts w:ascii="Tahoma" w:hAnsi="Tahoma" w:cs="Tahoma"/>
          <w:lang w:eastAsia="en-US"/>
        </w:rPr>
        <w:tab/>
      </w:r>
    </w:p>
    <w:p w14:paraId="08EF3D29" w14:textId="77777777" w:rsidR="007F6146" w:rsidRPr="00F6510C" w:rsidRDefault="007F6146" w:rsidP="007F6146">
      <w:pPr>
        <w:tabs>
          <w:tab w:val="right" w:pos="8814"/>
        </w:tabs>
        <w:jc w:val="both"/>
        <w:rPr>
          <w:rFonts w:ascii="Tahoma" w:hAnsi="Tahoma" w:cs="Tahoma"/>
          <w:lang w:eastAsia="en-US"/>
        </w:rPr>
      </w:pPr>
      <w:r w:rsidRPr="00F6510C">
        <w:rPr>
          <w:rFonts w:ascii="Tahoma" w:hAnsi="Tahoma" w:cs="Tahoma"/>
          <w:lang w:eastAsia="en-US"/>
        </w:rPr>
        <w:t>Date</w:t>
      </w:r>
    </w:p>
    <w:p w14:paraId="5D09F5FB" w14:textId="77777777" w:rsidR="007F6146" w:rsidRPr="00F6510C" w:rsidRDefault="007F6146" w:rsidP="007F6146">
      <w:pPr>
        <w:rPr>
          <w:rFonts w:ascii="Tahoma" w:hAnsi="Tahoma" w:cs="Tahoma"/>
          <w:lang w:eastAsia="en-US"/>
        </w:rPr>
      </w:pPr>
    </w:p>
    <w:p w14:paraId="622E7ED7" w14:textId="77777777" w:rsidR="007F6146" w:rsidRPr="00F6510C" w:rsidRDefault="007F6146" w:rsidP="007F6146">
      <w:pPr>
        <w:rPr>
          <w:rFonts w:ascii="Tahoma" w:hAnsi="Tahoma" w:cs="Tahoma"/>
          <w:lang w:eastAsia="en-US"/>
        </w:rPr>
      </w:pPr>
      <w:r w:rsidRPr="00F6510C">
        <w:rPr>
          <w:rFonts w:ascii="Tahoma" w:hAnsi="Tahoma" w:cs="Tahoma"/>
          <w:lang w:eastAsia="en-US"/>
        </w:rPr>
        <w:t xml:space="preserve">Dear </w:t>
      </w:r>
    </w:p>
    <w:p w14:paraId="2CC4E416" w14:textId="77777777" w:rsidR="007F6146" w:rsidRPr="00F6510C" w:rsidRDefault="007F6146" w:rsidP="007F6146">
      <w:pPr>
        <w:rPr>
          <w:rFonts w:ascii="Tahoma" w:hAnsi="Tahoma" w:cs="Tahoma"/>
          <w:lang w:eastAsia="en-US"/>
        </w:rPr>
      </w:pPr>
    </w:p>
    <w:p w14:paraId="186EDBA3" w14:textId="77777777" w:rsidR="007F6146" w:rsidRPr="00F6510C" w:rsidRDefault="007F6146" w:rsidP="007F6146">
      <w:pPr>
        <w:rPr>
          <w:rFonts w:ascii="Tahoma" w:hAnsi="Tahoma" w:cs="Tahoma"/>
          <w:b/>
          <w:lang w:eastAsia="en-US"/>
        </w:rPr>
      </w:pPr>
      <w:r w:rsidRPr="00F6510C">
        <w:rPr>
          <w:rFonts w:ascii="Tahoma" w:hAnsi="Tahoma" w:cs="Tahoma"/>
          <w:b/>
          <w:lang w:eastAsia="en-US"/>
        </w:rPr>
        <w:t xml:space="preserve">Request for </w:t>
      </w:r>
      <w:r w:rsidR="00C170D9" w:rsidRPr="00F6510C">
        <w:rPr>
          <w:rFonts w:ascii="Tahoma" w:hAnsi="Tahoma" w:cs="Tahoma"/>
          <w:b/>
          <w:lang w:eastAsia="en-US"/>
        </w:rPr>
        <w:t>leave for [insert name of child]</w:t>
      </w:r>
      <w:r w:rsidRPr="00F6510C">
        <w:rPr>
          <w:rFonts w:ascii="Tahoma" w:hAnsi="Tahoma" w:cs="Tahoma"/>
          <w:b/>
          <w:lang w:eastAsia="en-US"/>
        </w:rPr>
        <w:t xml:space="preserve"> during the period [date] to [date].</w:t>
      </w:r>
    </w:p>
    <w:p w14:paraId="6FECC62B" w14:textId="77777777" w:rsidR="007F6146" w:rsidRPr="00F6510C" w:rsidRDefault="007F6146" w:rsidP="007F6146">
      <w:pPr>
        <w:rPr>
          <w:rFonts w:ascii="Tahoma" w:hAnsi="Tahoma" w:cs="Tahoma"/>
          <w:lang w:eastAsia="en-US"/>
        </w:rPr>
      </w:pPr>
    </w:p>
    <w:p w14:paraId="697B442C" w14:textId="77777777" w:rsidR="007F6146" w:rsidRPr="00F6510C" w:rsidRDefault="007F6146" w:rsidP="007F6146">
      <w:pPr>
        <w:rPr>
          <w:rFonts w:ascii="Tahoma" w:hAnsi="Tahoma" w:cs="Tahoma"/>
          <w:lang w:eastAsia="en-US"/>
        </w:rPr>
      </w:pPr>
      <w:r w:rsidRPr="00F6510C">
        <w:rPr>
          <w:rFonts w:ascii="Tahoma" w:hAnsi="Tahoma" w:cs="Tahoma"/>
          <w:lang w:eastAsia="en-US"/>
        </w:rPr>
        <w:t>Thank you for yo</w:t>
      </w:r>
      <w:r w:rsidR="00554D26" w:rsidRPr="00F6510C">
        <w:rPr>
          <w:rFonts w:ascii="Tahoma" w:hAnsi="Tahoma" w:cs="Tahoma"/>
          <w:lang w:eastAsia="en-US"/>
        </w:rPr>
        <w:t>ur request for leave of absence</w:t>
      </w:r>
    </w:p>
    <w:p w14:paraId="38F34332" w14:textId="77777777" w:rsidR="007F6146" w:rsidRPr="00F6510C" w:rsidRDefault="007F6146" w:rsidP="007F6146">
      <w:pPr>
        <w:rPr>
          <w:rFonts w:ascii="Tahoma" w:hAnsi="Tahoma" w:cs="Tahoma"/>
          <w:lang w:eastAsia="en-US"/>
        </w:rPr>
      </w:pPr>
    </w:p>
    <w:p w14:paraId="6765AEA0" w14:textId="77777777" w:rsidR="007F6146" w:rsidRPr="00F6510C" w:rsidRDefault="007F6146" w:rsidP="007F6146">
      <w:pPr>
        <w:rPr>
          <w:rFonts w:ascii="Tahoma" w:hAnsi="Tahoma" w:cs="Tahoma"/>
          <w:i/>
          <w:lang w:eastAsia="en-US"/>
        </w:rPr>
      </w:pPr>
      <w:r w:rsidRPr="00F6510C">
        <w:rPr>
          <w:rFonts w:ascii="Tahoma" w:hAnsi="Tahoma" w:cs="Tahoma"/>
          <w:i/>
          <w:lang w:eastAsia="en-US"/>
        </w:rPr>
        <w:t>Either</w:t>
      </w:r>
    </w:p>
    <w:p w14:paraId="42E92BAF" w14:textId="77777777" w:rsidR="007F6146" w:rsidRPr="00F6510C" w:rsidRDefault="007F6146" w:rsidP="007F6146">
      <w:pPr>
        <w:rPr>
          <w:rFonts w:ascii="Tahoma" w:hAnsi="Tahoma" w:cs="Tahoma"/>
          <w:lang w:eastAsia="en-US"/>
        </w:rPr>
      </w:pPr>
      <w:r w:rsidRPr="00F6510C">
        <w:rPr>
          <w:rFonts w:ascii="Tahoma" w:hAnsi="Tahoma" w:cs="Tahoma"/>
          <w:lang w:eastAsia="en-US"/>
        </w:rPr>
        <w:t>I have considered your request and can advise that I am willing to grant leave for [name of child] to be absent between the above dates.</w:t>
      </w:r>
    </w:p>
    <w:p w14:paraId="063DA036" w14:textId="77777777" w:rsidR="007F6146" w:rsidRPr="00F6510C" w:rsidRDefault="007F6146" w:rsidP="007F6146">
      <w:pPr>
        <w:rPr>
          <w:rFonts w:ascii="Tahoma" w:hAnsi="Tahoma" w:cs="Tahoma"/>
          <w:lang w:eastAsia="en-US"/>
        </w:rPr>
      </w:pPr>
    </w:p>
    <w:p w14:paraId="0537DD9C" w14:textId="77777777" w:rsidR="007F6146" w:rsidRPr="00F6510C" w:rsidRDefault="007F6146" w:rsidP="007F6146">
      <w:pPr>
        <w:rPr>
          <w:rFonts w:ascii="Tahoma" w:hAnsi="Tahoma" w:cs="Tahoma"/>
          <w:i/>
          <w:lang w:eastAsia="en-US"/>
        </w:rPr>
      </w:pPr>
      <w:r w:rsidRPr="00F6510C">
        <w:rPr>
          <w:rFonts w:ascii="Tahoma" w:hAnsi="Tahoma" w:cs="Tahoma"/>
          <w:i/>
          <w:lang w:eastAsia="en-US"/>
        </w:rPr>
        <w:t>Or</w:t>
      </w:r>
    </w:p>
    <w:p w14:paraId="4B3D60AB" w14:textId="77777777" w:rsidR="007F6146" w:rsidRPr="00F6510C" w:rsidRDefault="007F6146" w:rsidP="007F6146">
      <w:pPr>
        <w:rPr>
          <w:rFonts w:ascii="Tahoma" w:hAnsi="Tahoma" w:cs="Tahoma"/>
          <w:b/>
          <w:lang w:eastAsia="en-US"/>
        </w:rPr>
      </w:pPr>
      <w:r w:rsidRPr="00F6510C">
        <w:rPr>
          <w:rFonts w:ascii="Tahoma" w:hAnsi="Tahoma" w:cs="Tahoma"/>
          <w:lang w:eastAsia="en-US"/>
        </w:rPr>
        <w:t>I have considered your request and can confirm that I am not willing to grant leave for [name of child] to be absent for the whole of the period requested. Permission is granted for [name of child] to be absent from [</w:t>
      </w:r>
      <w:r w:rsidRPr="00F6510C">
        <w:rPr>
          <w:rFonts w:ascii="Tahoma" w:hAnsi="Tahoma" w:cs="Tahoma"/>
          <w:b/>
          <w:lang w:eastAsia="en-US"/>
        </w:rPr>
        <w:t xml:space="preserve">date] until [date] </w:t>
      </w:r>
      <w:r w:rsidRPr="00F6510C">
        <w:rPr>
          <w:rFonts w:ascii="Tahoma" w:hAnsi="Tahoma" w:cs="Tahoma"/>
          <w:lang w:eastAsia="en-US"/>
        </w:rPr>
        <w:t>only</w:t>
      </w:r>
      <w:r w:rsidRPr="00F6510C">
        <w:rPr>
          <w:rFonts w:ascii="Tahoma" w:hAnsi="Tahoma" w:cs="Tahoma"/>
          <w:b/>
          <w:lang w:eastAsia="en-US"/>
        </w:rPr>
        <w:t>.</w:t>
      </w:r>
    </w:p>
    <w:p w14:paraId="0CB26667" w14:textId="77777777" w:rsidR="007F6146" w:rsidRPr="00F6510C" w:rsidRDefault="007F6146" w:rsidP="007F6146">
      <w:pPr>
        <w:rPr>
          <w:rFonts w:ascii="Tahoma" w:hAnsi="Tahoma" w:cs="Tahoma"/>
          <w:b/>
          <w:lang w:eastAsia="en-US"/>
        </w:rPr>
      </w:pPr>
    </w:p>
    <w:p w14:paraId="330F2E92" w14:textId="77777777" w:rsidR="007F6146" w:rsidRPr="00F6510C" w:rsidRDefault="007F6146" w:rsidP="007F6146">
      <w:pPr>
        <w:rPr>
          <w:rFonts w:ascii="Tahoma" w:hAnsi="Tahoma" w:cs="Tahoma"/>
          <w:lang w:eastAsia="en-US"/>
        </w:rPr>
      </w:pPr>
      <w:r w:rsidRPr="00F6510C">
        <w:rPr>
          <w:rFonts w:ascii="Tahoma" w:hAnsi="Tahoma" w:cs="Tahoma"/>
          <w:lang w:eastAsia="en-US"/>
        </w:rPr>
        <w:t xml:space="preserve">[Name of child] will therefore be expected to return to school on </w:t>
      </w:r>
      <w:r w:rsidRPr="00F6510C">
        <w:rPr>
          <w:rFonts w:ascii="Tahoma" w:hAnsi="Tahoma" w:cs="Tahoma"/>
          <w:b/>
          <w:lang w:eastAsia="en-US"/>
        </w:rPr>
        <w:t>[date].</w:t>
      </w:r>
    </w:p>
    <w:p w14:paraId="687A76DF" w14:textId="77777777" w:rsidR="007F6146" w:rsidRPr="00F6510C" w:rsidRDefault="007F6146" w:rsidP="007F6146">
      <w:pPr>
        <w:rPr>
          <w:rFonts w:ascii="Tahoma" w:hAnsi="Tahoma" w:cs="Tahoma"/>
          <w:b/>
          <w:lang w:eastAsia="en-US"/>
        </w:rPr>
      </w:pPr>
    </w:p>
    <w:p w14:paraId="3D2F2F11" w14:textId="77777777" w:rsidR="007F6146" w:rsidRPr="00F6510C" w:rsidRDefault="007F6146" w:rsidP="007F6146">
      <w:pPr>
        <w:widowControl/>
        <w:suppressAutoHyphens w:val="0"/>
        <w:rPr>
          <w:rFonts w:ascii="Tahoma" w:hAnsi="Tahoma" w:cs="Tahoma"/>
          <w:lang w:eastAsia="en-US"/>
        </w:rPr>
      </w:pPr>
      <w:r w:rsidRPr="00F6510C">
        <w:rPr>
          <w:rFonts w:ascii="Tahoma" w:hAnsi="Tahoma" w:cs="Tahoma"/>
          <w:lang w:eastAsia="en-US"/>
        </w:rPr>
        <w:t>Please be aware that should your child fail to return to school on that date, any further absence from school will be unauthorised.   This could result in:</w:t>
      </w:r>
    </w:p>
    <w:p w14:paraId="562D61C9" w14:textId="77777777" w:rsidR="007F6146" w:rsidRPr="00F6510C" w:rsidRDefault="007F6146" w:rsidP="007F6146">
      <w:pPr>
        <w:widowControl/>
        <w:suppressAutoHyphens w:val="0"/>
        <w:rPr>
          <w:rFonts w:ascii="Tahoma" w:hAnsi="Tahoma" w:cs="Tahoma"/>
          <w:lang w:eastAsia="en-US"/>
        </w:rPr>
      </w:pPr>
    </w:p>
    <w:p w14:paraId="07730DEE" w14:textId="22740424" w:rsidR="003D4751" w:rsidRPr="00F6510C" w:rsidRDefault="003D4751" w:rsidP="003D4751">
      <w:pPr>
        <w:widowControl/>
        <w:numPr>
          <w:ilvl w:val="0"/>
          <w:numId w:val="17"/>
        </w:numPr>
        <w:suppressAutoHyphens w:val="0"/>
        <w:contextualSpacing/>
        <w:rPr>
          <w:rFonts w:ascii="Tahoma" w:hAnsi="Tahoma" w:cs="Tahoma"/>
        </w:rPr>
      </w:pPr>
      <w:r w:rsidRPr="00F6510C">
        <w:rPr>
          <w:rFonts w:ascii="Tahoma" w:hAnsi="Tahoma" w:cs="Tahoma"/>
          <w:lang w:eastAsia="en-US"/>
        </w:rPr>
        <w:t>E</w:t>
      </w:r>
      <w:r w:rsidR="007F6146" w:rsidRPr="00F6510C">
        <w:rPr>
          <w:rFonts w:ascii="Tahoma" w:hAnsi="Tahoma" w:cs="Tahoma"/>
          <w:lang w:eastAsia="en-US"/>
        </w:rPr>
        <w:t>ducation Penalty Notice fines of £</w:t>
      </w:r>
      <w:r w:rsidRPr="00F6510C">
        <w:rPr>
          <w:rFonts w:ascii="Tahoma" w:hAnsi="Tahoma" w:cs="Tahoma"/>
          <w:lang w:eastAsia="en-US"/>
        </w:rPr>
        <w:t>80</w:t>
      </w:r>
      <w:r w:rsidR="007F6146" w:rsidRPr="00F6510C">
        <w:rPr>
          <w:rFonts w:ascii="Tahoma" w:hAnsi="Tahoma" w:cs="Tahoma"/>
          <w:lang w:eastAsia="en-US"/>
        </w:rPr>
        <w:t xml:space="preserve"> (rising to £1</w:t>
      </w:r>
      <w:r w:rsidRPr="00F6510C">
        <w:rPr>
          <w:rFonts w:ascii="Tahoma" w:hAnsi="Tahoma" w:cs="Tahoma"/>
          <w:lang w:eastAsia="en-US"/>
        </w:rPr>
        <w:t>60</w:t>
      </w:r>
      <w:r w:rsidR="007F6146" w:rsidRPr="00F6510C">
        <w:rPr>
          <w:rFonts w:ascii="Tahoma" w:hAnsi="Tahoma" w:cs="Tahoma"/>
          <w:lang w:eastAsia="en-US"/>
        </w:rPr>
        <w:t>) per parent per child being issued by the Local Authority</w:t>
      </w:r>
      <w:r w:rsidRPr="00F6510C">
        <w:rPr>
          <w:rFonts w:ascii="Tahoma" w:hAnsi="Tahoma" w:cs="Tahoma"/>
          <w:lang w:eastAsia="en-US"/>
        </w:rPr>
        <w:t>.</w:t>
      </w:r>
      <w:r w:rsidRPr="00F6510C">
        <w:rPr>
          <w:rFonts w:ascii="Tahoma" w:hAnsi="Tahoma" w:cs="Tahoma"/>
        </w:rPr>
        <w:t xml:space="preserve"> </w:t>
      </w:r>
    </w:p>
    <w:p w14:paraId="51416A65" w14:textId="70A1DC47" w:rsidR="003D4751" w:rsidRPr="00F6510C" w:rsidRDefault="003D4751" w:rsidP="003D4751">
      <w:pPr>
        <w:widowControl/>
        <w:numPr>
          <w:ilvl w:val="0"/>
          <w:numId w:val="17"/>
        </w:numPr>
        <w:suppressAutoHyphens w:val="0"/>
        <w:contextualSpacing/>
        <w:rPr>
          <w:rFonts w:ascii="Tahoma" w:hAnsi="Tahoma" w:cs="Tahoma"/>
        </w:rPr>
      </w:pPr>
      <w:r w:rsidRPr="00F6510C">
        <w:rPr>
          <w:rFonts w:ascii="Tahoma" w:hAnsi="Tahoma" w:cs="Tahoma"/>
        </w:rPr>
        <w:t xml:space="preserve">Education Penalty Notice fines of £160 per parent per child </w:t>
      </w:r>
      <w:r w:rsidR="004F37D8" w:rsidRPr="00F6510C">
        <w:rPr>
          <w:rFonts w:ascii="Tahoma" w:hAnsi="Tahoma" w:cs="Tahoma"/>
        </w:rPr>
        <w:t>(</w:t>
      </w:r>
      <w:r w:rsidRPr="00F6510C">
        <w:rPr>
          <w:rFonts w:ascii="Tahoma" w:hAnsi="Tahoma" w:cs="Tahoma"/>
        </w:rPr>
        <w:t>where this is the second fine issued to a parent for the same child within three years of a previous fine issued for an offence taking place after the start of the 2024-2025 school year</w:t>
      </w:r>
      <w:r w:rsidR="004F37D8" w:rsidRPr="00F6510C">
        <w:rPr>
          <w:rFonts w:ascii="Tahoma" w:hAnsi="Tahoma" w:cs="Tahoma"/>
        </w:rPr>
        <w:t>)</w:t>
      </w:r>
    </w:p>
    <w:p w14:paraId="1CBBE07F" w14:textId="0C11B5A7" w:rsidR="003D4751" w:rsidRPr="00F6510C" w:rsidRDefault="003D4751" w:rsidP="003D4751">
      <w:pPr>
        <w:widowControl/>
        <w:numPr>
          <w:ilvl w:val="0"/>
          <w:numId w:val="17"/>
        </w:numPr>
        <w:suppressAutoHyphens w:val="0"/>
        <w:contextualSpacing/>
        <w:rPr>
          <w:rFonts w:ascii="Tahoma" w:hAnsi="Tahoma" w:cs="Tahoma"/>
        </w:rPr>
      </w:pPr>
      <w:r w:rsidRPr="00F6510C">
        <w:rPr>
          <w:rFonts w:ascii="Tahoma" w:hAnsi="Tahoma" w:cs="Tahoma"/>
        </w:rPr>
        <w:t xml:space="preserve">Prosecution in the Magistrates’ Court </w:t>
      </w:r>
      <w:r w:rsidR="004F37D8" w:rsidRPr="00F6510C">
        <w:rPr>
          <w:rFonts w:ascii="Tahoma" w:hAnsi="Tahoma" w:cs="Tahoma"/>
        </w:rPr>
        <w:t>(</w:t>
      </w:r>
      <w:r w:rsidRPr="00F6510C">
        <w:rPr>
          <w:rFonts w:ascii="Tahoma" w:hAnsi="Tahoma" w:cs="Tahoma"/>
        </w:rPr>
        <w:t>where this is the third or subsequent offence committed by a parent for the same child within three years of a previous fine issued for an offence taking place after the start of the 2024-2025 school year</w:t>
      </w:r>
    </w:p>
    <w:p w14:paraId="66984AE8" w14:textId="77777777" w:rsidR="007F6146" w:rsidRPr="00F6510C" w:rsidRDefault="007F6146" w:rsidP="007F6146">
      <w:pPr>
        <w:widowControl/>
        <w:numPr>
          <w:ilvl w:val="0"/>
          <w:numId w:val="17"/>
        </w:numPr>
        <w:suppressAutoHyphens w:val="0"/>
        <w:contextualSpacing/>
        <w:rPr>
          <w:rFonts w:ascii="Tahoma" w:hAnsi="Tahoma" w:cs="Tahoma"/>
          <w:lang w:eastAsia="en-US"/>
        </w:rPr>
      </w:pPr>
      <w:r w:rsidRPr="00F6510C">
        <w:rPr>
          <w:rFonts w:ascii="Tahoma" w:hAnsi="Tahoma" w:cs="Tahoma"/>
          <w:lang w:eastAsia="en-US"/>
        </w:rPr>
        <w:t xml:space="preserve">In some </w:t>
      </w:r>
      <w:proofErr w:type="gramStart"/>
      <w:r w:rsidRPr="00F6510C">
        <w:rPr>
          <w:rFonts w:ascii="Tahoma" w:hAnsi="Tahoma" w:cs="Tahoma"/>
          <w:lang w:eastAsia="en-US"/>
        </w:rPr>
        <w:t>cases</w:t>
      </w:r>
      <w:proofErr w:type="gramEnd"/>
      <w:r w:rsidRPr="00F6510C">
        <w:rPr>
          <w:rFonts w:ascii="Tahoma" w:hAnsi="Tahoma" w:cs="Tahoma"/>
          <w:lang w:eastAsia="en-US"/>
        </w:rPr>
        <w:t xml:space="preserve"> your child’s name being removed from the school roll, resulting in your child losing his/her school place</w:t>
      </w:r>
    </w:p>
    <w:p w14:paraId="7B7E99D1" w14:textId="77777777" w:rsidR="007F6146" w:rsidRPr="00F6510C" w:rsidRDefault="007F6146" w:rsidP="007F6146">
      <w:pPr>
        <w:rPr>
          <w:rFonts w:ascii="Tahoma" w:hAnsi="Tahoma" w:cs="Tahoma"/>
          <w:b/>
          <w:lang w:eastAsia="en-US"/>
        </w:rPr>
      </w:pPr>
    </w:p>
    <w:p w14:paraId="42DFEA93" w14:textId="77777777" w:rsidR="007F6146" w:rsidRPr="00F6510C" w:rsidRDefault="007F6146" w:rsidP="007F6146">
      <w:pPr>
        <w:rPr>
          <w:rFonts w:ascii="Tahoma" w:hAnsi="Tahoma" w:cs="Tahoma"/>
          <w:lang w:eastAsia="en-US"/>
        </w:rPr>
      </w:pPr>
      <w:r w:rsidRPr="00F6510C">
        <w:rPr>
          <w:rFonts w:ascii="Tahoma" w:hAnsi="Tahoma" w:cs="Tahoma"/>
          <w:lang w:eastAsia="en-US"/>
        </w:rPr>
        <w:t>In the event of unforeseen problems arising which prevent your child’s return on the above date, please contact school immediately to discuss the position.</w:t>
      </w:r>
    </w:p>
    <w:p w14:paraId="2336E8CA" w14:textId="77777777" w:rsidR="007F6146" w:rsidRPr="00F6510C" w:rsidRDefault="007F6146" w:rsidP="007F6146">
      <w:pPr>
        <w:rPr>
          <w:rFonts w:ascii="Tahoma" w:hAnsi="Tahoma" w:cs="Tahoma"/>
          <w:lang w:eastAsia="en-US"/>
        </w:rPr>
      </w:pPr>
    </w:p>
    <w:p w14:paraId="0C8D49A1" w14:textId="77777777" w:rsidR="007F6146" w:rsidRPr="00F6510C" w:rsidRDefault="007F6146" w:rsidP="007F6146">
      <w:pPr>
        <w:rPr>
          <w:rFonts w:ascii="Tahoma" w:hAnsi="Tahoma" w:cs="Tahoma"/>
          <w:lang w:eastAsia="en-US"/>
        </w:rPr>
      </w:pPr>
    </w:p>
    <w:p w14:paraId="234E5A77" w14:textId="77777777" w:rsidR="007F6146" w:rsidRPr="00F6510C" w:rsidRDefault="007F6146" w:rsidP="007F6146">
      <w:pPr>
        <w:rPr>
          <w:rFonts w:ascii="Tahoma" w:hAnsi="Tahoma" w:cs="Tahoma"/>
          <w:lang w:eastAsia="en-US"/>
        </w:rPr>
      </w:pPr>
      <w:r w:rsidRPr="00F6510C">
        <w:rPr>
          <w:rFonts w:ascii="Tahoma" w:hAnsi="Tahoma" w:cs="Tahoma"/>
          <w:lang w:eastAsia="en-US"/>
        </w:rPr>
        <w:t>Yours sincerely</w:t>
      </w:r>
    </w:p>
    <w:p w14:paraId="0FF14AD2" w14:textId="77777777" w:rsidR="007F6146" w:rsidRPr="00F6510C" w:rsidRDefault="007F6146" w:rsidP="007F6146">
      <w:pPr>
        <w:widowControl/>
        <w:suppressAutoHyphens w:val="0"/>
        <w:ind w:left="360"/>
        <w:rPr>
          <w:rFonts w:ascii="Tahoma" w:hAnsi="Tahoma" w:cs="Tahoma"/>
          <w:b/>
          <w:kern w:val="0"/>
          <w:sz w:val="22"/>
          <w:szCs w:val="22"/>
          <w:lang w:eastAsia="en-US"/>
        </w:rPr>
      </w:pPr>
    </w:p>
    <w:p w14:paraId="36D0079F" w14:textId="77777777" w:rsidR="007F6146" w:rsidRPr="00F6510C" w:rsidRDefault="007F6146" w:rsidP="007F6146">
      <w:pPr>
        <w:tabs>
          <w:tab w:val="right" w:pos="8814"/>
        </w:tabs>
        <w:jc w:val="both"/>
        <w:rPr>
          <w:rFonts w:ascii="Tahoma" w:hAnsi="Tahoma" w:cs="Tahoma"/>
          <w:u w:val="single"/>
          <w:lang w:eastAsia="en-US"/>
        </w:rPr>
      </w:pPr>
    </w:p>
    <w:p w14:paraId="65C1347A" w14:textId="77777777" w:rsidR="007F6146" w:rsidRPr="00F6510C" w:rsidRDefault="007F6146" w:rsidP="007F6146">
      <w:pPr>
        <w:tabs>
          <w:tab w:val="right" w:pos="8814"/>
        </w:tabs>
        <w:jc w:val="both"/>
        <w:rPr>
          <w:rFonts w:ascii="Tahoma" w:hAnsi="Tahoma" w:cs="Tahoma"/>
          <w:u w:val="single"/>
          <w:lang w:eastAsia="en-US"/>
        </w:rPr>
      </w:pPr>
    </w:p>
    <w:p w14:paraId="400724BB" w14:textId="77777777" w:rsidR="002D0D99" w:rsidRPr="00F6510C" w:rsidRDefault="002D0D99" w:rsidP="007F6146">
      <w:pPr>
        <w:widowControl/>
        <w:suppressAutoHyphens w:val="0"/>
        <w:rPr>
          <w:rFonts w:ascii="Tahoma" w:hAnsi="Tahoma" w:cs="Tahoma"/>
          <w:b/>
        </w:rPr>
      </w:pPr>
    </w:p>
    <w:p w14:paraId="6D18EFCD" w14:textId="77777777" w:rsidR="00A144B4" w:rsidRPr="00F6510C" w:rsidRDefault="00A144B4" w:rsidP="007F6146">
      <w:pPr>
        <w:widowControl/>
        <w:suppressAutoHyphens w:val="0"/>
        <w:rPr>
          <w:rFonts w:ascii="Tahoma" w:hAnsi="Tahoma" w:cs="Tahoma"/>
          <w:b/>
        </w:rPr>
      </w:pPr>
    </w:p>
    <w:p w14:paraId="2390A31E" w14:textId="77777777" w:rsidR="00F124D2" w:rsidRPr="00F6510C" w:rsidRDefault="00F124D2" w:rsidP="007F6146">
      <w:pPr>
        <w:widowControl/>
        <w:suppressAutoHyphens w:val="0"/>
        <w:rPr>
          <w:rFonts w:ascii="Tahoma" w:hAnsi="Tahoma" w:cs="Tahoma"/>
          <w:b/>
        </w:rPr>
      </w:pPr>
    </w:p>
    <w:p w14:paraId="01B0043E" w14:textId="0FC8C094" w:rsidR="007F6146" w:rsidRPr="00F6510C" w:rsidRDefault="007F6146" w:rsidP="007F6146">
      <w:pPr>
        <w:widowControl/>
        <w:suppressAutoHyphens w:val="0"/>
        <w:rPr>
          <w:rFonts w:ascii="Tahoma" w:hAnsi="Tahoma" w:cs="Tahoma"/>
          <w:b/>
        </w:rPr>
      </w:pPr>
      <w:r w:rsidRPr="00F6510C">
        <w:rPr>
          <w:rFonts w:ascii="Tahoma" w:hAnsi="Tahoma" w:cs="Tahoma"/>
          <w:b/>
        </w:rPr>
        <w:lastRenderedPageBreak/>
        <w:t>Appendix 4</w:t>
      </w:r>
    </w:p>
    <w:p w14:paraId="589F5E71" w14:textId="77777777" w:rsidR="007F6146" w:rsidRPr="00F6510C" w:rsidRDefault="007F6146" w:rsidP="007F6146">
      <w:pPr>
        <w:tabs>
          <w:tab w:val="right" w:pos="8814"/>
        </w:tabs>
        <w:jc w:val="both"/>
        <w:rPr>
          <w:rFonts w:ascii="Tahoma" w:hAnsi="Tahoma" w:cs="Tahoma"/>
          <w:u w:val="single"/>
          <w:lang w:eastAsia="en-US"/>
        </w:rPr>
      </w:pPr>
    </w:p>
    <w:p w14:paraId="74F6FD6D" w14:textId="77777777" w:rsidR="007F6146" w:rsidRPr="00F6510C" w:rsidRDefault="007F6146" w:rsidP="007F6146">
      <w:pPr>
        <w:tabs>
          <w:tab w:val="right" w:pos="8814"/>
        </w:tabs>
        <w:jc w:val="both"/>
        <w:rPr>
          <w:rFonts w:ascii="Tahoma" w:hAnsi="Tahoma" w:cs="Tahoma"/>
          <w:u w:val="single"/>
          <w:lang w:eastAsia="en-US"/>
        </w:rPr>
      </w:pPr>
      <w:r w:rsidRPr="00F6510C">
        <w:rPr>
          <w:rFonts w:ascii="Tahoma" w:hAnsi="Tahoma" w:cs="Tahoma"/>
          <w:u w:val="single"/>
          <w:lang w:eastAsia="en-US"/>
        </w:rPr>
        <w:t>Suggested letter to parents when refusing to grant leave of absence</w:t>
      </w:r>
    </w:p>
    <w:p w14:paraId="4265306A" w14:textId="77777777" w:rsidR="00A144B4" w:rsidRPr="00F6510C" w:rsidRDefault="00A144B4" w:rsidP="007F6146">
      <w:pPr>
        <w:rPr>
          <w:rFonts w:ascii="Tahoma" w:hAnsi="Tahoma" w:cs="Tahoma"/>
          <w:lang w:eastAsia="en-US"/>
        </w:rPr>
      </w:pPr>
    </w:p>
    <w:p w14:paraId="3EFF290D" w14:textId="77777777" w:rsidR="007F6146" w:rsidRPr="00F6510C" w:rsidRDefault="007F6146" w:rsidP="007F6146">
      <w:pPr>
        <w:rPr>
          <w:rFonts w:ascii="Tahoma" w:hAnsi="Tahoma" w:cs="Tahoma"/>
          <w:lang w:eastAsia="en-US"/>
        </w:rPr>
      </w:pPr>
      <w:r w:rsidRPr="00F6510C">
        <w:rPr>
          <w:rFonts w:ascii="Tahoma" w:hAnsi="Tahoma" w:cs="Tahoma"/>
          <w:lang w:eastAsia="en-US"/>
        </w:rPr>
        <w:t>Date</w:t>
      </w:r>
    </w:p>
    <w:p w14:paraId="5DD6A9B1" w14:textId="77777777" w:rsidR="007F6146" w:rsidRPr="00F6510C" w:rsidRDefault="007F6146" w:rsidP="007F6146">
      <w:pPr>
        <w:rPr>
          <w:rFonts w:ascii="Tahoma" w:hAnsi="Tahoma" w:cs="Tahoma"/>
          <w:lang w:eastAsia="en-US"/>
        </w:rPr>
      </w:pPr>
    </w:p>
    <w:p w14:paraId="140BD86B" w14:textId="77777777" w:rsidR="007F6146" w:rsidRPr="00F6510C" w:rsidRDefault="007F6146" w:rsidP="007F6146">
      <w:pPr>
        <w:rPr>
          <w:rFonts w:ascii="Tahoma" w:hAnsi="Tahoma" w:cs="Tahoma"/>
          <w:lang w:eastAsia="en-US"/>
        </w:rPr>
      </w:pPr>
      <w:r w:rsidRPr="00F6510C">
        <w:rPr>
          <w:rFonts w:ascii="Tahoma" w:hAnsi="Tahoma" w:cs="Tahoma"/>
          <w:lang w:eastAsia="en-US"/>
        </w:rPr>
        <w:t xml:space="preserve">Dear </w:t>
      </w:r>
    </w:p>
    <w:p w14:paraId="257A4E20" w14:textId="77777777" w:rsidR="007F6146" w:rsidRPr="00F6510C" w:rsidRDefault="007F6146" w:rsidP="007F6146">
      <w:pPr>
        <w:rPr>
          <w:rFonts w:ascii="Tahoma" w:hAnsi="Tahoma" w:cs="Tahoma"/>
          <w:lang w:eastAsia="en-US"/>
        </w:rPr>
      </w:pPr>
    </w:p>
    <w:p w14:paraId="6013DF84" w14:textId="77777777" w:rsidR="007F6146" w:rsidRPr="00F6510C" w:rsidRDefault="007F6146" w:rsidP="007F6146">
      <w:pPr>
        <w:rPr>
          <w:rFonts w:ascii="Tahoma" w:hAnsi="Tahoma" w:cs="Tahoma"/>
          <w:b/>
          <w:lang w:eastAsia="en-US"/>
        </w:rPr>
      </w:pPr>
      <w:r w:rsidRPr="00F6510C">
        <w:rPr>
          <w:rFonts w:ascii="Tahoma" w:hAnsi="Tahoma" w:cs="Tahoma"/>
          <w:b/>
          <w:lang w:eastAsia="en-US"/>
        </w:rPr>
        <w:t>Request for leave for [insert name of child} during the period [date] to [date].</w:t>
      </w:r>
    </w:p>
    <w:p w14:paraId="7572A623" w14:textId="77777777" w:rsidR="007F6146" w:rsidRPr="00F6510C" w:rsidRDefault="007F6146" w:rsidP="007F6146">
      <w:pPr>
        <w:rPr>
          <w:rFonts w:ascii="Tahoma" w:hAnsi="Tahoma" w:cs="Tahoma"/>
          <w:lang w:eastAsia="en-US"/>
        </w:rPr>
      </w:pPr>
    </w:p>
    <w:p w14:paraId="4A5C8F17" w14:textId="77777777" w:rsidR="007F6146" w:rsidRPr="00F6510C" w:rsidRDefault="007F6146" w:rsidP="007F6146">
      <w:pPr>
        <w:rPr>
          <w:rFonts w:ascii="Tahoma" w:hAnsi="Tahoma" w:cs="Tahoma"/>
          <w:lang w:eastAsia="en-US"/>
        </w:rPr>
      </w:pPr>
      <w:r w:rsidRPr="00F6510C">
        <w:rPr>
          <w:rFonts w:ascii="Tahoma" w:hAnsi="Tahoma" w:cs="Tahoma"/>
          <w:lang w:eastAsia="en-US"/>
        </w:rPr>
        <w:t>Thank you for your request for leave for the purpose of [give details].</w:t>
      </w:r>
    </w:p>
    <w:p w14:paraId="5BEA414B" w14:textId="77777777" w:rsidR="007F6146" w:rsidRPr="00F6510C" w:rsidRDefault="007F6146" w:rsidP="007F6146">
      <w:pPr>
        <w:rPr>
          <w:rFonts w:ascii="Tahoma" w:hAnsi="Tahoma" w:cs="Tahoma"/>
        </w:rPr>
      </w:pPr>
    </w:p>
    <w:p w14:paraId="44D7AF37" w14:textId="77777777" w:rsidR="007F6146" w:rsidRPr="00F6510C" w:rsidRDefault="007F6146" w:rsidP="007F6146">
      <w:pPr>
        <w:rPr>
          <w:rFonts w:ascii="Tahoma" w:hAnsi="Tahoma" w:cs="Tahoma"/>
        </w:rPr>
      </w:pPr>
      <w:r w:rsidRPr="00F6510C">
        <w:rPr>
          <w:rFonts w:ascii="Tahoma" w:hAnsi="Tahoma" w:cs="Tahoma"/>
        </w:rPr>
        <w:t>Under current legislation, schools are now only allowed to authorise leave of absence</w:t>
      </w:r>
      <w:r w:rsidR="00A144B4" w:rsidRPr="00F6510C">
        <w:rPr>
          <w:rFonts w:ascii="Tahoma" w:hAnsi="Tahoma" w:cs="Tahoma"/>
        </w:rPr>
        <w:t xml:space="preserve"> if </w:t>
      </w:r>
      <w:r w:rsidRPr="00F6510C">
        <w:rPr>
          <w:rFonts w:ascii="Tahoma" w:hAnsi="Tahoma" w:cs="Tahoma"/>
        </w:rPr>
        <w:t xml:space="preserve">satisfied that exceptional circumstances </w:t>
      </w:r>
      <w:r w:rsidR="009F303A" w:rsidRPr="00F6510C">
        <w:rPr>
          <w:rFonts w:ascii="Tahoma" w:hAnsi="Tahoma" w:cs="Tahoma"/>
        </w:rPr>
        <w:t>exist.</w:t>
      </w:r>
    </w:p>
    <w:p w14:paraId="2169AA13" w14:textId="77777777" w:rsidR="007F6146" w:rsidRPr="00F6510C" w:rsidRDefault="007F6146" w:rsidP="007F6146">
      <w:pPr>
        <w:rPr>
          <w:rFonts w:ascii="Tahoma" w:hAnsi="Tahoma" w:cs="Tahoma"/>
        </w:rPr>
      </w:pPr>
    </w:p>
    <w:p w14:paraId="6DAE4D40" w14:textId="77777777" w:rsidR="007F6146" w:rsidRPr="00F6510C" w:rsidRDefault="007F6146" w:rsidP="007F6146">
      <w:pPr>
        <w:rPr>
          <w:rFonts w:ascii="Tahoma" w:hAnsi="Tahoma" w:cs="Tahoma"/>
        </w:rPr>
      </w:pPr>
      <w:r w:rsidRPr="00F6510C">
        <w:rPr>
          <w:rFonts w:ascii="Tahoma" w:hAnsi="Tahoma" w:cs="Tahoma"/>
        </w:rPr>
        <w:t xml:space="preserve">Having considered your </w:t>
      </w:r>
      <w:proofErr w:type="gramStart"/>
      <w:r w:rsidR="009F303A" w:rsidRPr="00F6510C">
        <w:rPr>
          <w:rFonts w:ascii="Tahoma" w:hAnsi="Tahoma" w:cs="Tahoma"/>
        </w:rPr>
        <w:t>request</w:t>
      </w:r>
      <w:proofErr w:type="gramEnd"/>
      <w:r w:rsidRPr="00F6510C">
        <w:rPr>
          <w:rFonts w:ascii="Tahoma" w:hAnsi="Tahoma" w:cs="Tahoma"/>
        </w:rPr>
        <w:t xml:space="preserve"> I am not willing to give permission for the proposed leave of absence. </w:t>
      </w:r>
    </w:p>
    <w:p w14:paraId="52D692D9" w14:textId="77777777" w:rsidR="007F6146" w:rsidRPr="00F6510C" w:rsidRDefault="007F6146" w:rsidP="007F6146">
      <w:pPr>
        <w:rPr>
          <w:rFonts w:ascii="Tahoma" w:hAnsi="Tahoma" w:cs="Tahoma"/>
          <w:lang w:eastAsia="en-US"/>
        </w:rPr>
      </w:pPr>
    </w:p>
    <w:p w14:paraId="1838898F" w14:textId="77777777" w:rsidR="004F37D8" w:rsidRPr="00F6510C" w:rsidRDefault="004F37D8" w:rsidP="004F37D8">
      <w:pPr>
        <w:widowControl/>
        <w:numPr>
          <w:ilvl w:val="0"/>
          <w:numId w:val="17"/>
        </w:numPr>
        <w:suppressAutoHyphens w:val="0"/>
        <w:contextualSpacing/>
        <w:rPr>
          <w:rFonts w:ascii="Tahoma" w:hAnsi="Tahoma" w:cs="Tahoma"/>
        </w:rPr>
      </w:pPr>
      <w:r w:rsidRPr="00F6510C">
        <w:rPr>
          <w:rFonts w:ascii="Tahoma" w:hAnsi="Tahoma" w:cs="Tahoma"/>
          <w:lang w:eastAsia="en-US"/>
        </w:rPr>
        <w:t>Education Penalty Notice fines of £80 (rising to £160) per parent per child being issued by the Local Authority.</w:t>
      </w:r>
      <w:r w:rsidRPr="00F6510C">
        <w:rPr>
          <w:rFonts w:ascii="Tahoma" w:hAnsi="Tahoma" w:cs="Tahoma"/>
        </w:rPr>
        <w:t xml:space="preserve"> </w:t>
      </w:r>
    </w:p>
    <w:p w14:paraId="4C01EE4B" w14:textId="77777777" w:rsidR="004F37D8" w:rsidRPr="00F6510C" w:rsidRDefault="004F37D8" w:rsidP="004F37D8">
      <w:pPr>
        <w:widowControl/>
        <w:numPr>
          <w:ilvl w:val="0"/>
          <w:numId w:val="17"/>
        </w:numPr>
        <w:suppressAutoHyphens w:val="0"/>
        <w:contextualSpacing/>
        <w:rPr>
          <w:rFonts w:ascii="Tahoma" w:hAnsi="Tahoma" w:cs="Tahoma"/>
        </w:rPr>
      </w:pPr>
      <w:r w:rsidRPr="00F6510C">
        <w:rPr>
          <w:rFonts w:ascii="Tahoma" w:hAnsi="Tahoma" w:cs="Tahoma"/>
        </w:rPr>
        <w:t>Education Penalty Notice fines of £160 per parent per child (where this is the second fine issued to a parent for the same child within three years of a previous fine issued for an offence taking place after the start of the 2024-2025 school year)</w:t>
      </w:r>
    </w:p>
    <w:p w14:paraId="011F87B2" w14:textId="77777777" w:rsidR="004F37D8" w:rsidRPr="00F6510C" w:rsidRDefault="004F37D8" w:rsidP="004F37D8">
      <w:pPr>
        <w:widowControl/>
        <w:numPr>
          <w:ilvl w:val="0"/>
          <w:numId w:val="17"/>
        </w:numPr>
        <w:suppressAutoHyphens w:val="0"/>
        <w:contextualSpacing/>
        <w:rPr>
          <w:rFonts w:ascii="Tahoma" w:hAnsi="Tahoma" w:cs="Tahoma"/>
        </w:rPr>
      </w:pPr>
      <w:r w:rsidRPr="00F6510C">
        <w:rPr>
          <w:rFonts w:ascii="Tahoma" w:hAnsi="Tahoma" w:cs="Tahoma"/>
        </w:rPr>
        <w:t>Prosecution in the Magistrates’ Court (where this is the third or subsequent offence committed by a parent for the same child within three years of a previous fine issued for an offence taking place after the start of the 2024-2025 school year</w:t>
      </w:r>
    </w:p>
    <w:p w14:paraId="31A55FFA" w14:textId="77777777" w:rsidR="004F37D8" w:rsidRPr="00F6510C" w:rsidRDefault="004F37D8" w:rsidP="004F37D8">
      <w:pPr>
        <w:widowControl/>
        <w:numPr>
          <w:ilvl w:val="0"/>
          <w:numId w:val="17"/>
        </w:numPr>
        <w:suppressAutoHyphens w:val="0"/>
        <w:contextualSpacing/>
        <w:rPr>
          <w:rFonts w:ascii="Tahoma" w:hAnsi="Tahoma" w:cs="Tahoma"/>
          <w:lang w:eastAsia="en-US"/>
        </w:rPr>
      </w:pPr>
      <w:r w:rsidRPr="00F6510C">
        <w:rPr>
          <w:rFonts w:ascii="Tahoma" w:hAnsi="Tahoma" w:cs="Tahoma"/>
          <w:lang w:eastAsia="en-US"/>
        </w:rPr>
        <w:t xml:space="preserve">In some </w:t>
      </w:r>
      <w:proofErr w:type="gramStart"/>
      <w:r w:rsidRPr="00F6510C">
        <w:rPr>
          <w:rFonts w:ascii="Tahoma" w:hAnsi="Tahoma" w:cs="Tahoma"/>
          <w:lang w:eastAsia="en-US"/>
        </w:rPr>
        <w:t>cases</w:t>
      </w:r>
      <w:proofErr w:type="gramEnd"/>
      <w:r w:rsidRPr="00F6510C">
        <w:rPr>
          <w:rFonts w:ascii="Tahoma" w:hAnsi="Tahoma" w:cs="Tahoma"/>
          <w:lang w:eastAsia="en-US"/>
        </w:rPr>
        <w:t xml:space="preserve"> your child’s name being removed from the school roll, resulting in your child losing his/her school place</w:t>
      </w:r>
    </w:p>
    <w:p w14:paraId="6CA51E3E" w14:textId="77777777" w:rsidR="007F6146" w:rsidRPr="00F6510C" w:rsidRDefault="007F6146" w:rsidP="007F6146">
      <w:pPr>
        <w:rPr>
          <w:rFonts w:ascii="Tahoma" w:hAnsi="Tahoma" w:cs="Tahoma"/>
          <w:lang w:eastAsia="en-US"/>
        </w:rPr>
      </w:pPr>
    </w:p>
    <w:p w14:paraId="1586256A" w14:textId="77777777" w:rsidR="007F6146" w:rsidRPr="00F6510C" w:rsidRDefault="007F6146" w:rsidP="007F6146">
      <w:pPr>
        <w:rPr>
          <w:rFonts w:ascii="Tahoma" w:hAnsi="Tahoma" w:cs="Tahoma"/>
          <w:lang w:eastAsia="en-US"/>
        </w:rPr>
      </w:pPr>
    </w:p>
    <w:p w14:paraId="565614C5" w14:textId="77777777" w:rsidR="007F6146" w:rsidRPr="00F6510C" w:rsidRDefault="007F6146" w:rsidP="007F6146">
      <w:pPr>
        <w:rPr>
          <w:rFonts w:ascii="Tahoma" w:hAnsi="Tahoma" w:cs="Tahoma"/>
          <w:lang w:eastAsia="en-US"/>
        </w:rPr>
      </w:pPr>
      <w:r w:rsidRPr="00F6510C">
        <w:rPr>
          <w:rFonts w:ascii="Tahoma" w:hAnsi="Tahoma" w:cs="Tahoma"/>
          <w:lang w:eastAsia="en-US"/>
        </w:rPr>
        <w:t>Yours sincerely</w:t>
      </w:r>
    </w:p>
    <w:p w14:paraId="3F67AB6C" w14:textId="77777777" w:rsidR="007F6146" w:rsidRPr="00F6510C" w:rsidRDefault="007F6146" w:rsidP="007F6146">
      <w:pPr>
        <w:widowControl/>
        <w:suppressAutoHyphens w:val="0"/>
        <w:rPr>
          <w:rFonts w:ascii="Tahoma" w:hAnsi="Tahoma" w:cs="Tahoma"/>
          <w:kern w:val="0"/>
          <w:lang w:eastAsia="en-US"/>
        </w:rPr>
      </w:pPr>
    </w:p>
    <w:p w14:paraId="0728309E" w14:textId="77777777" w:rsidR="007F6146" w:rsidRPr="00F6510C" w:rsidRDefault="007F6146" w:rsidP="007F6146">
      <w:pPr>
        <w:widowControl/>
        <w:suppressAutoHyphens w:val="0"/>
        <w:rPr>
          <w:rFonts w:ascii="Tahoma" w:hAnsi="Tahoma" w:cs="Tahoma"/>
          <w:kern w:val="0"/>
          <w:lang w:eastAsia="en-US"/>
        </w:rPr>
      </w:pPr>
    </w:p>
    <w:p w14:paraId="2BDDE3D5" w14:textId="77777777" w:rsidR="007F6146" w:rsidRPr="00F6510C" w:rsidRDefault="007F6146" w:rsidP="007F6146">
      <w:pPr>
        <w:widowControl/>
        <w:suppressAutoHyphens w:val="0"/>
        <w:rPr>
          <w:rFonts w:ascii="Tahoma" w:hAnsi="Tahoma" w:cs="Tahoma"/>
          <w:b/>
          <w:kern w:val="0"/>
          <w:lang w:eastAsia="en-US"/>
        </w:rPr>
      </w:pPr>
    </w:p>
    <w:p w14:paraId="7A7A3253" w14:textId="77777777" w:rsidR="007F6146" w:rsidRPr="00F6510C" w:rsidRDefault="007F6146" w:rsidP="007F6146">
      <w:pPr>
        <w:widowControl/>
        <w:suppressAutoHyphens w:val="0"/>
        <w:rPr>
          <w:rFonts w:ascii="Tahoma" w:hAnsi="Tahoma" w:cs="Tahoma"/>
          <w:b/>
          <w:kern w:val="0"/>
          <w:lang w:eastAsia="en-US"/>
        </w:rPr>
      </w:pPr>
    </w:p>
    <w:p w14:paraId="3CE99316" w14:textId="77777777" w:rsidR="007F6146" w:rsidRPr="00F6510C" w:rsidRDefault="007F6146" w:rsidP="007F6146">
      <w:pPr>
        <w:widowControl/>
        <w:suppressAutoHyphens w:val="0"/>
        <w:rPr>
          <w:rFonts w:ascii="Tahoma" w:hAnsi="Tahoma" w:cs="Tahoma"/>
          <w:b/>
          <w:kern w:val="0"/>
          <w:lang w:eastAsia="en-US"/>
        </w:rPr>
      </w:pPr>
    </w:p>
    <w:p w14:paraId="67BC936C" w14:textId="77777777" w:rsidR="007F6146" w:rsidRPr="00F6510C" w:rsidRDefault="007F6146" w:rsidP="007F6146">
      <w:pPr>
        <w:widowControl/>
        <w:suppressAutoHyphens w:val="0"/>
        <w:rPr>
          <w:rFonts w:ascii="Tahoma" w:hAnsi="Tahoma" w:cs="Tahoma"/>
          <w:b/>
          <w:kern w:val="0"/>
          <w:lang w:eastAsia="en-US"/>
        </w:rPr>
      </w:pPr>
    </w:p>
    <w:p w14:paraId="48708DAB" w14:textId="77777777" w:rsidR="007F6146" w:rsidRPr="00F6510C" w:rsidRDefault="007F6146" w:rsidP="007F6146">
      <w:pPr>
        <w:widowControl/>
        <w:suppressAutoHyphens w:val="0"/>
        <w:rPr>
          <w:rFonts w:ascii="Tahoma" w:hAnsi="Tahoma" w:cs="Tahoma"/>
          <w:b/>
          <w:kern w:val="0"/>
          <w:lang w:eastAsia="en-US"/>
        </w:rPr>
      </w:pPr>
    </w:p>
    <w:p w14:paraId="20F7C77E" w14:textId="77777777" w:rsidR="007F6146" w:rsidRPr="00F6510C" w:rsidRDefault="007F6146" w:rsidP="007F6146">
      <w:pPr>
        <w:widowControl/>
        <w:suppressAutoHyphens w:val="0"/>
        <w:rPr>
          <w:rFonts w:ascii="Tahoma" w:hAnsi="Tahoma" w:cs="Tahoma"/>
          <w:b/>
          <w:kern w:val="0"/>
          <w:lang w:eastAsia="en-US"/>
        </w:rPr>
      </w:pPr>
    </w:p>
    <w:p w14:paraId="5CACF59A" w14:textId="77777777" w:rsidR="009F303A" w:rsidRPr="00F6510C" w:rsidRDefault="009F303A" w:rsidP="007F6146">
      <w:pPr>
        <w:widowControl/>
        <w:suppressAutoHyphens w:val="0"/>
        <w:rPr>
          <w:rFonts w:ascii="Tahoma" w:hAnsi="Tahoma" w:cs="Tahoma"/>
          <w:b/>
          <w:kern w:val="0"/>
          <w:lang w:eastAsia="en-US"/>
        </w:rPr>
      </w:pPr>
    </w:p>
    <w:p w14:paraId="72570410" w14:textId="77777777" w:rsidR="009F303A" w:rsidRPr="00F6510C" w:rsidRDefault="009F303A" w:rsidP="007F6146">
      <w:pPr>
        <w:widowControl/>
        <w:suppressAutoHyphens w:val="0"/>
        <w:rPr>
          <w:rFonts w:ascii="Tahoma" w:hAnsi="Tahoma" w:cs="Tahoma"/>
          <w:b/>
          <w:kern w:val="0"/>
          <w:lang w:eastAsia="en-US"/>
        </w:rPr>
      </w:pPr>
    </w:p>
    <w:p w14:paraId="0F43C1F7" w14:textId="77777777" w:rsidR="009F303A" w:rsidRPr="00F6510C" w:rsidRDefault="009F303A" w:rsidP="007F6146">
      <w:pPr>
        <w:widowControl/>
        <w:suppressAutoHyphens w:val="0"/>
        <w:rPr>
          <w:rFonts w:ascii="Tahoma" w:hAnsi="Tahoma" w:cs="Tahoma"/>
          <w:b/>
          <w:kern w:val="0"/>
          <w:lang w:eastAsia="en-US"/>
        </w:rPr>
      </w:pPr>
    </w:p>
    <w:p w14:paraId="3574E6CA" w14:textId="77777777" w:rsidR="009F303A" w:rsidRPr="00F6510C" w:rsidRDefault="009F303A" w:rsidP="007F6146">
      <w:pPr>
        <w:widowControl/>
        <w:suppressAutoHyphens w:val="0"/>
        <w:rPr>
          <w:rFonts w:ascii="Tahoma" w:hAnsi="Tahoma" w:cs="Tahoma"/>
          <w:b/>
          <w:kern w:val="0"/>
          <w:lang w:eastAsia="en-US"/>
        </w:rPr>
      </w:pPr>
    </w:p>
    <w:p w14:paraId="60C6A6DA" w14:textId="77777777" w:rsidR="009F303A" w:rsidRPr="00F6510C" w:rsidRDefault="009F303A" w:rsidP="007F6146">
      <w:pPr>
        <w:widowControl/>
        <w:suppressAutoHyphens w:val="0"/>
        <w:rPr>
          <w:rFonts w:ascii="Tahoma" w:hAnsi="Tahoma" w:cs="Tahoma"/>
          <w:b/>
          <w:kern w:val="0"/>
          <w:lang w:eastAsia="en-US"/>
        </w:rPr>
      </w:pPr>
    </w:p>
    <w:p w14:paraId="3FFBE05F" w14:textId="77777777" w:rsidR="009F303A" w:rsidRPr="00F6510C" w:rsidRDefault="009F303A" w:rsidP="007F6146">
      <w:pPr>
        <w:widowControl/>
        <w:suppressAutoHyphens w:val="0"/>
        <w:rPr>
          <w:rFonts w:ascii="Tahoma" w:hAnsi="Tahoma" w:cs="Tahoma"/>
          <w:b/>
          <w:kern w:val="0"/>
          <w:lang w:eastAsia="en-US"/>
        </w:rPr>
      </w:pPr>
    </w:p>
    <w:p w14:paraId="15343B04" w14:textId="77777777" w:rsidR="00F124D2" w:rsidRPr="00F6510C" w:rsidRDefault="00F124D2" w:rsidP="007F6146">
      <w:pPr>
        <w:widowControl/>
        <w:suppressAutoHyphens w:val="0"/>
        <w:rPr>
          <w:rFonts w:ascii="Tahoma" w:hAnsi="Tahoma" w:cs="Tahoma"/>
          <w:b/>
          <w:kern w:val="0"/>
          <w:lang w:eastAsia="en-US"/>
        </w:rPr>
      </w:pPr>
    </w:p>
    <w:p w14:paraId="519043D2" w14:textId="77777777" w:rsidR="00F124D2" w:rsidRPr="00F6510C" w:rsidRDefault="00F124D2" w:rsidP="007F6146">
      <w:pPr>
        <w:widowControl/>
        <w:suppressAutoHyphens w:val="0"/>
        <w:rPr>
          <w:rFonts w:ascii="Tahoma" w:hAnsi="Tahoma" w:cs="Tahoma"/>
          <w:b/>
          <w:kern w:val="0"/>
          <w:lang w:eastAsia="en-US"/>
        </w:rPr>
      </w:pPr>
    </w:p>
    <w:p w14:paraId="16C2AC49" w14:textId="77777777" w:rsidR="00F124D2" w:rsidRPr="00F6510C" w:rsidRDefault="00F124D2" w:rsidP="007F6146">
      <w:pPr>
        <w:widowControl/>
        <w:suppressAutoHyphens w:val="0"/>
        <w:rPr>
          <w:rFonts w:ascii="Tahoma" w:hAnsi="Tahoma" w:cs="Tahoma"/>
          <w:b/>
          <w:kern w:val="0"/>
          <w:lang w:eastAsia="en-US"/>
        </w:rPr>
      </w:pPr>
    </w:p>
    <w:p w14:paraId="60CA8B91" w14:textId="77777777" w:rsidR="00F124D2" w:rsidRPr="00F6510C" w:rsidRDefault="00F124D2" w:rsidP="007F6146">
      <w:pPr>
        <w:widowControl/>
        <w:suppressAutoHyphens w:val="0"/>
        <w:rPr>
          <w:rFonts w:ascii="Tahoma" w:hAnsi="Tahoma" w:cs="Tahoma"/>
          <w:b/>
          <w:kern w:val="0"/>
          <w:lang w:eastAsia="en-US"/>
        </w:rPr>
      </w:pPr>
    </w:p>
    <w:p w14:paraId="5679732D" w14:textId="77777777" w:rsidR="00F124D2" w:rsidRPr="00F6510C" w:rsidRDefault="00F124D2" w:rsidP="007F6146">
      <w:pPr>
        <w:widowControl/>
        <w:suppressAutoHyphens w:val="0"/>
        <w:rPr>
          <w:rFonts w:ascii="Tahoma" w:hAnsi="Tahoma" w:cs="Tahoma"/>
          <w:b/>
          <w:kern w:val="0"/>
          <w:lang w:eastAsia="en-US"/>
        </w:rPr>
      </w:pPr>
    </w:p>
    <w:p w14:paraId="201150CB" w14:textId="77777777" w:rsidR="00F94B73" w:rsidRPr="00F6510C" w:rsidRDefault="00F94B73" w:rsidP="007F6146">
      <w:pPr>
        <w:widowControl/>
        <w:suppressAutoHyphens w:val="0"/>
        <w:rPr>
          <w:rFonts w:ascii="Tahoma" w:hAnsi="Tahoma" w:cs="Tahoma"/>
          <w:b/>
          <w:kern w:val="0"/>
          <w:lang w:eastAsia="en-US"/>
        </w:rPr>
      </w:pPr>
    </w:p>
    <w:p w14:paraId="150B897C" w14:textId="57EC51F7" w:rsidR="007F6146" w:rsidRPr="00F6510C" w:rsidRDefault="007F6146" w:rsidP="007F6146">
      <w:pPr>
        <w:widowControl/>
        <w:suppressAutoHyphens w:val="0"/>
        <w:rPr>
          <w:rFonts w:ascii="Tahoma" w:hAnsi="Tahoma" w:cs="Tahoma"/>
          <w:b/>
          <w:kern w:val="0"/>
          <w:lang w:eastAsia="en-US"/>
        </w:rPr>
      </w:pPr>
      <w:r w:rsidRPr="00F6510C">
        <w:rPr>
          <w:rFonts w:ascii="Tahoma" w:hAnsi="Tahoma" w:cs="Tahoma"/>
          <w:b/>
          <w:kern w:val="0"/>
          <w:lang w:eastAsia="en-US"/>
        </w:rPr>
        <w:lastRenderedPageBreak/>
        <w:t>Appendix 5</w:t>
      </w:r>
    </w:p>
    <w:p w14:paraId="76A62100" w14:textId="77777777" w:rsidR="00974B67" w:rsidRPr="00F6510C" w:rsidRDefault="00974B67" w:rsidP="00974B67">
      <w:pPr>
        <w:widowControl/>
        <w:suppressAutoHyphens w:val="0"/>
        <w:rPr>
          <w:rFonts w:ascii="Tahoma" w:hAnsi="Tahoma" w:cs="Tahoma"/>
          <w:kern w:val="0"/>
          <w:u w:val="single"/>
          <w:lang w:eastAsia="en-US"/>
        </w:rPr>
      </w:pPr>
    </w:p>
    <w:p w14:paraId="5E4CFDBA" w14:textId="77777777" w:rsidR="00974B67" w:rsidRPr="00F6510C" w:rsidRDefault="00974B67" w:rsidP="00974B67">
      <w:pPr>
        <w:widowControl/>
        <w:suppressAutoHyphens w:val="0"/>
        <w:rPr>
          <w:rFonts w:ascii="Tahoma" w:hAnsi="Tahoma" w:cs="Tahoma"/>
          <w:kern w:val="0"/>
          <w:u w:val="single"/>
          <w:lang w:eastAsia="en-US"/>
        </w:rPr>
      </w:pPr>
      <w:r w:rsidRPr="00F6510C">
        <w:rPr>
          <w:rFonts w:ascii="Tahoma" w:hAnsi="Tahoma" w:cs="Tahoma"/>
          <w:kern w:val="0"/>
          <w:u w:val="single"/>
          <w:lang w:eastAsia="en-US"/>
        </w:rPr>
        <w:t>Suggested letter where no request for permission made but parent informs school of holiday/leave of absence</w:t>
      </w:r>
    </w:p>
    <w:p w14:paraId="4AAEA4CF" w14:textId="77777777" w:rsidR="00974B67" w:rsidRPr="00F6510C" w:rsidRDefault="00974B67" w:rsidP="00974B67">
      <w:pPr>
        <w:widowControl/>
        <w:suppressAutoHyphens w:val="0"/>
        <w:jc w:val="both"/>
        <w:rPr>
          <w:rFonts w:ascii="Tahoma" w:hAnsi="Tahoma" w:cs="Tahoma"/>
          <w:kern w:val="0"/>
          <w:lang w:eastAsia="en-US"/>
        </w:rPr>
      </w:pPr>
    </w:p>
    <w:p w14:paraId="28F563AE" w14:textId="77777777" w:rsidR="00974B67" w:rsidRPr="00F6510C" w:rsidRDefault="00974B67" w:rsidP="00974B67">
      <w:pPr>
        <w:widowControl/>
        <w:suppressAutoHyphens w:val="0"/>
        <w:jc w:val="both"/>
        <w:rPr>
          <w:rFonts w:ascii="Tahoma" w:hAnsi="Tahoma" w:cs="Tahoma"/>
          <w:kern w:val="0"/>
          <w:lang w:eastAsia="en-US"/>
        </w:rPr>
      </w:pPr>
    </w:p>
    <w:p w14:paraId="68FDD2D0" w14:textId="77777777" w:rsidR="00974B67" w:rsidRPr="00F6510C" w:rsidRDefault="00974B67" w:rsidP="00974B67">
      <w:pPr>
        <w:widowControl/>
        <w:suppressAutoHyphens w:val="0"/>
        <w:jc w:val="both"/>
        <w:rPr>
          <w:rFonts w:ascii="Tahoma" w:hAnsi="Tahoma" w:cs="Tahoma"/>
          <w:kern w:val="0"/>
          <w:lang w:eastAsia="en-US"/>
        </w:rPr>
      </w:pPr>
      <w:r w:rsidRPr="00F6510C">
        <w:rPr>
          <w:rFonts w:ascii="Tahoma" w:hAnsi="Tahoma" w:cs="Tahoma"/>
          <w:kern w:val="0"/>
          <w:lang w:eastAsia="en-US"/>
        </w:rPr>
        <w:t>Date</w:t>
      </w:r>
    </w:p>
    <w:p w14:paraId="6C8D7623" w14:textId="77777777" w:rsidR="00974B67" w:rsidRPr="00F6510C" w:rsidRDefault="00974B67" w:rsidP="00974B67">
      <w:pPr>
        <w:widowControl/>
        <w:suppressAutoHyphens w:val="0"/>
        <w:jc w:val="both"/>
        <w:rPr>
          <w:rFonts w:ascii="Tahoma" w:hAnsi="Tahoma" w:cs="Tahoma"/>
          <w:kern w:val="0"/>
          <w:lang w:eastAsia="en-US"/>
        </w:rPr>
      </w:pPr>
    </w:p>
    <w:p w14:paraId="341DEE73" w14:textId="77777777" w:rsidR="00974B67" w:rsidRPr="00F6510C" w:rsidRDefault="00974B67" w:rsidP="00974B67">
      <w:pPr>
        <w:widowControl/>
        <w:suppressAutoHyphens w:val="0"/>
        <w:jc w:val="both"/>
        <w:rPr>
          <w:rFonts w:ascii="Tahoma" w:hAnsi="Tahoma" w:cs="Tahoma"/>
          <w:kern w:val="0"/>
          <w:lang w:eastAsia="en-US"/>
        </w:rPr>
      </w:pPr>
      <w:r w:rsidRPr="00F6510C">
        <w:rPr>
          <w:rFonts w:ascii="Tahoma" w:hAnsi="Tahoma" w:cs="Tahoma"/>
          <w:kern w:val="0"/>
          <w:lang w:eastAsia="en-US"/>
        </w:rPr>
        <w:t>Dear [name/s of parent/s]</w:t>
      </w:r>
    </w:p>
    <w:p w14:paraId="7B518A30" w14:textId="77777777" w:rsidR="00974B67" w:rsidRPr="00F6510C" w:rsidRDefault="00974B67" w:rsidP="00974B67">
      <w:pPr>
        <w:widowControl/>
        <w:suppressAutoHyphens w:val="0"/>
        <w:jc w:val="both"/>
        <w:rPr>
          <w:rFonts w:ascii="Tahoma" w:hAnsi="Tahoma" w:cs="Tahoma"/>
          <w:kern w:val="0"/>
          <w:u w:val="single"/>
          <w:lang w:eastAsia="en-US"/>
        </w:rPr>
      </w:pPr>
    </w:p>
    <w:p w14:paraId="022F6088" w14:textId="77777777" w:rsidR="00974B67" w:rsidRPr="00F6510C" w:rsidRDefault="00974B67" w:rsidP="00974B67">
      <w:pPr>
        <w:widowControl/>
        <w:suppressAutoHyphens w:val="0"/>
        <w:jc w:val="both"/>
        <w:rPr>
          <w:rFonts w:ascii="Tahoma" w:hAnsi="Tahoma" w:cs="Tahoma"/>
          <w:b/>
          <w:bCs/>
          <w:kern w:val="0"/>
          <w:lang w:eastAsia="en-US"/>
        </w:rPr>
      </w:pPr>
      <w:r w:rsidRPr="00F6510C">
        <w:rPr>
          <w:rFonts w:ascii="Tahoma" w:hAnsi="Tahoma" w:cs="Tahoma"/>
          <w:b/>
          <w:bCs/>
          <w:kern w:val="0"/>
          <w:lang w:eastAsia="en-US"/>
        </w:rPr>
        <w:t>Re: Name of child</w:t>
      </w:r>
    </w:p>
    <w:p w14:paraId="6E96F614" w14:textId="77777777" w:rsidR="00974B67" w:rsidRPr="00F6510C" w:rsidRDefault="00974B67" w:rsidP="00974B67">
      <w:pPr>
        <w:widowControl/>
        <w:suppressAutoHyphens w:val="0"/>
        <w:jc w:val="both"/>
        <w:rPr>
          <w:rFonts w:ascii="Tahoma" w:hAnsi="Tahoma" w:cs="Tahoma"/>
          <w:b/>
          <w:bCs/>
          <w:kern w:val="0"/>
          <w:lang w:eastAsia="en-US"/>
        </w:rPr>
      </w:pPr>
      <w:r w:rsidRPr="00F6510C">
        <w:rPr>
          <w:rFonts w:ascii="Tahoma" w:hAnsi="Tahoma" w:cs="Tahoma"/>
          <w:b/>
          <w:bCs/>
          <w:kern w:val="0"/>
          <w:lang w:eastAsia="en-US"/>
        </w:rPr>
        <w:t>Unauthorised Absence from school between [dates]</w:t>
      </w:r>
    </w:p>
    <w:p w14:paraId="306B51B5" w14:textId="77777777" w:rsidR="00974B67" w:rsidRPr="00F6510C" w:rsidRDefault="00974B67" w:rsidP="00974B67">
      <w:pPr>
        <w:widowControl/>
        <w:suppressAutoHyphens w:val="0"/>
        <w:jc w:val="both"/>
        <w:rPr>
          <w:rFonts w:ascii="Tahoma" w:hAnsi="Tahoma" w:cs="Tahoma"/>
          <w:b/>
          <w:bCs/>
          <w:kern w:val="0"/>
          <w:lang w:eastAsia="en-US"/>
        </w:rPr>
      </w:pPr>
    </w:p>
    <w:p w14:paraId="202A61A6" w14:textId="77777777" w:rsidR="00974B67" w:rsidRPr="00F6510C" w:rsidRDefault="00974B67" w:rsidP="0013187D">
      <w:pPr>
        <w:widowControl/>
        <w:suppressAutoHyphens w:val="0"/>
        <w:rPr>
          <w:rFonts w:ascii="Tahoma" w:hAnsi="Tahoma" w:cs="Tahoma"/>
          <w:bCs/>
          <w:kern w:val="0"/>
          <w:lang w:eastAsia="en-US"/>
        </w:rPr>
      </w:pPr>
      <w:r w:rsidRPr="00F6510C">
        <w:rPr>
          <w:rFonts w:ascii="Tahoma" w:hAnsi="Tahoma" w:cs="Tahoma"/>
          <w:bCs/>
          <w:kern w:val="0"/>
          <w:lang w:eastAsia="en-US"/>
        </w:rPr>
        <w:t>I am writing to you with regard to [name]’s absences from school between the above dates which you have confirmed were due to leave of absence for the purpose of a holiday [other reason as appropriate].</w:t>
      </w:r>
    </w:p>
    <w:p w14:paraId="14F0EF6E" w14:textId="77777777" w:rsidR="00974B67" w:rsidRPr="00F6510C" w:rsidRDefault="00974B67" w:rsidP="0013187D">
      <w:pPr>
        <w:widowControl/>
        <w:suppressAutoHyphens w:val="0"/>
        <w:rPr>
          <w:rFonts w:ascii="Tahoma" w:hAnsi="Tahoma" w:cs="Tahoma"/>
          <w:bCs/>
          <w:kern w:val="0"/>
          <w:lang w:eastAsia="en-US"/>
        </w:rPr>
      </w:pPr>
    </w:p>
    <w:p w14:paraId="26C94924" w14:textId="78C35781" w:rsidR="004F37D8" w:rsidRPr="00F6510C" w:rsidRDefault="00974B67" w:rsidP="0013187D">
      <w:pPr>
        <w:widowControl/>
        <w:suppressAutoHyphens w:val="0"/>
        <w:rPr>
          <w:rFonts w:ascii="Tahoma" w:hAnsi="Tahoma" w:cs="Tahoma"/>
          <w:bCs/>
          <w:kern w:val="0"/>
          <w:lang w:eastAsia="en-US"/>
        </w:rPr>
      </w:pPr>
      <w:r w:rsidRPr="00F6510C">
        <w:rPr>
          <w:rFonts w:ascii="Tahoma" w:hAnsi="Tahoma" w:cs="Tahoma"/>
          <w:bCs/>
          <w:kern w:val="0"/>
          <w:lang w:eastAsia="en-US"/>
        </w:rPr>
        <w:t xml:space="preserve">As the school had not given permission for [name] to be absent from school during these </w:t>
      </w:r>
      <w:r w:rsidR="00F94B73" w:rsidRPr="00F6510C">
        <w:rPr>
          <w:rFonts w:ascii="Tahoma" w:hAnsi="Tahoma" w:cs="Tahoma"/>
          <w:bCs/>
          <w:kern w:val="0"/>
          <w:lang w:eastAsia="en-US"/>
        </w:rPr>
        <w:t>dates,</w:t>
      </w:r>
      <w:r w:rsidRPr="00F6510C">
        <w:rPr>
          <w:rFonts w:ascii="Tahoma" w:hAnsi="Tahoma" w:cs="Tahoma"/>
          <w:bCs/>
          <w:kern w:val="0"/>
          <w:lang w:eastAsia="en-US"/>
        </w:rPr>
        <w:t xml:space="preserve"> we are proposing to record the absences as unauthorised, and to refer the matter to the Local Authority</w:t>
      </w:r>
      <w:r w:rsidR="004F37D8" w:rsidRPr="00F6510C">
        <w:rPr>
          <w:rFonts w:ascii="Tahoma" w:hAnsi="Tahoma" w:cs="Tahoma"/>
          <w:bCs/>
          <w:kern w:val="0"/>
          <w:lang w:eastAsia="en-US"/>
        </w:rPr>
        <w:t>. This may result in:</w:t>
      </w:r>
    </w:p>
    <w:p w14:paraId="75917628" w14:textId="77777777" w:rsidR="004F37D8" w:rsidRPr="00F6510C" w:rsidRDefault="004F37D8" w:rsidP="0013187D">
      <w:pPr>
        <w:widowControl/>
        <w:suppressAutoHyphens w:val="0"/>
        <w:rPr>
          <w:rFonts w:ascii="Tahoma" w:hAnsi="Tahoma" w:cs="Tahoma"/>
          <w:bCs/>
          <w:kern w:val="0"/>
          <w:lang w:eastAsia="en-US"/>
        </w:rPr>
      </w:pPr>
    </w:p>
    <w:p w14:paraId="1307A799" w14:textId="77777777" w:rsidR="004F37D8" w:rsidRPr="00F6510C" w:rsidRDefault="004F37D8" w:rsidP="004F37D8">
      <w:pPr>
        <w:widowControl/>
        <w:numPr>
          <w:ilvl w:val="0"/>
          <w:numId w:val="17"/>
        </w:numPr>
        <w:suppressAutoHyphens w:val="0"/>
        <w:contextualSpacing/>
        <w:rPr>
          <w:rFonts w:ascii="Tahoma" w:hAnsi="Tahoma" w:cs="Tahoma"/>
        </w:rPr>
      </w:pPr>
      <w:r w:rsidRPr="00F6510C">
        <w:rPr>
          <w:rFonts w:ascii="Tahoma" w:hAnsi="Tahoma" w:cs="Tahoma"/>
          <w:lang w:eastAsia="en-US"/>
        </w:rPr>
        <w:t>Education Penalty Notice fines of £80 (rising to £160) per parent per child being issued by the Local Authority.</w:t>
      </w:r>
      <w:r w:rsidRPr="00F6510C">
        <w:rPr>
          <w:rFonts w:ascii="Tahoma" w:hAnsi="Tahoma" w:cs="Tahoma"/>
        </w:rPr>
        <w:t xml:space="preserve"> </w:t>
      </w:r>
    </w:p>
    <w:p w14:paraId="27B550EE" w14:textId="77777777" w:rsidR="004F37D8" w:rsidRPr="00F6510C" w:rsidRDefault="004F37D8" w:rsidP="004F37D8">
      <w:pPr>
        <w:widowControl/>
        <w:numPr>
          <w:ilvl w:val="0"/>
          <w:numId w:val="17"/>
        </w:numPr>
        <w:suppressAutoHyphens w:val="0"/>
        <w:contextualSpacing/>
        <w:rPr>
          <w:rFonts w:ascii="Tahoma" w:hAnsi="Tahoma" w:cs="Tahoma"/>
        </w:rPr>
      </w:pPr>
      <w:r w:rsidRPr="00F6510C">
        <w:rPr>
          <w:rFonts w:ascii="Tahoma" w:hAnsi="Tahoma" w:cs="Tahoma"/>
        </w:rPr>
        <w:t>Education Penalty Notice fines of £160 per parent per child (where this is the second fine issued to a parent for the same child within three years of a previous fine issued for an offence taking place after the start of the 2024-2025 school year)</w:t>
      </w:r>
    </w:p>
    <w:p w14:paraId="71EE84B6" w14:textId="77777777" w:rsidR="004F37D8" w:rsidRPr="00F6510C" w:rsidRDefault="004F37D8" w:rsidP="004F37D8">
      <w:pPr>
        <w:widowControl/>
        <w:numPr>
          <w:ilvl w:val="0"/>
          <w:numId w:val="17"/>
        </w:numPr>
        <w:suppressAutoHyphens w:val="0"/>
        <w:contextualSpacing/>
        <w:rPr>
          <w:rFonts w:ascii="Tahoma" w:hAnsi="Tahoma" w:cs="Tahoma"/>
        </w:rPr>
      </w:pPr>
      <w:r w:rsidRPr="00F6510C">
        <w:rPr>
          <w:rFonts w:ascii="Tahoma" w:hAnsi="Tahoma" w:cs="Tahoma"/>
        </w:rPr>
        <w:t>Prosecution in the Magistrates’ Court (where this is the third or subsequent offence committed by a parent for the same child within three years of a previous fine issued for an offence taking place after the start of the 2024-2025 school year</w:t>
      </w:r>
    </w:p>
    <w:p w14:paraId="533C3FD5" w14:textId="77777777" w:rsidR="004F37D8" w:rsidRPr="00F6510C" w:rsidRDefault="004F37D8" w:rsidP="0013187D">
      <w:pPr>
        <w:widowControl/>
        <w:suppressAutoHyphens w:val="0"/>
        <w:rPr>
          <w:rFonts w:ascii="Tahoma" w:hAnsi="Tahoma" w:cs="Tahoma"/>
          <w:bCs/>
          <w:kern w:val="0"/>
          <w:lang w:eastAsia="en-US"/>
        </w:rPr>
      </w:pPr>
    </w:p>
    <w:p w14:paraId="772D6994" w14:textId="77777777" w:rsidR="004F37D8" w:rsidRPr="00F6510C" w:rsidRDefault="004F37D8" w:rsidP="0013187D">
      <w:pPr>
        <w:widowControl/>
        <w:suppressAutoHyphens w:val="0"/>
        <w:rPr>
          <w:rFonts w:ascii="Tahoma" w:hAnsi="Tahoma" w:cs="Tahoma"/>
          <w:bCs/>
          <w:kern w:val="0"/>
          <w:lang w:eastAsia="en-US"/>
        </w:rPr>
      </w:pPr>
    </w:p>
    <w:p w14:paraId="6CC34F2F" w14:textId="77777777" w:rsidR="00974B67" w:rsidRPr="00F6510C" w:rsidRDefault="00974B67" w:rsidP="0013187D">
      <w:pPr>
        <w:widowControl/>
        <w:suppressAutoHyphens w:val="0"/>
        <w:rPr>
          <w:rFonts w:ascii="Tahoma" w:hAnsi="Tahoma" w:cs="Tahoma"/>
          <w:bCs/>
          <w:kern w:val="0"/>
          <w:lang w:eastAsia="en-US"/>
        </w:rPr>
      </w:pPr>
    </w:p>
    <w:p w14:paraId="1BC1B297" w14:textId="77777777" w:rsidR="00974B67" w:rsidRPr="00F6510C" w:rsidRDefault="00974B67" w:rsidP="0013187D">
      <w:pPr>
        <w:widowControl/>
        <w:suppressAutoHyphens w:val="0"/>
        <w:rPr>
          <w:rFonts w:ascii="Tahoma" w:hAnsi="Tahoma" w:cs="Tahoma"/>
          <w:kern w:val="0"/>
          <w:lang w:eastAsia="en-US"/>
        </w:rPr>
      </w:pPr>
      <w:r w:rsidRPr="00F6510C">
        <w:rPr>
          <w:rFonts w:ascii="Tahoma" w:hAnsi="Tahoma" w:cs="Tahoma"/>
          <w:bCs/>
          <w:kern w:val="0"/>
          <w:lang w:eastAsia="en-US"/>
        </w:rPr>
        <w:t>I would take this opportunity to remind you that</w:t>
      </w:r>
      <w:r w:rsidRPr="00F6510C">
        <w:rPr>
          <w:rFonts w:ascii="Tahoma" w:hAnsi="Tahoma" w:cs="Tahoma"/>
          <w:kern w:val="0"/>
          <w:lang w:eastAsia="en-US"/>
        </w:rPr>
        <w:t xml:space="preserve"> in accordance with regulations imposed by the government leave of absence can only be granted in exceptional circumstances.  </w:t>
      </w:r>
    </w:p>
    <w:p w14:paraId="70ED0FB6" w14:textId="77777777" w:rsidR="00974B67" w:rsidRPr="00F6510C" w:rsidRDefault="00974B67" w:rsidP="00974B67">
      <w:pPr>
        <w:widowControl/>
        <w:suppressAutoHyphens w:val="0"/>
        <w:jc w:val="both"/>
        <w:rPr>
          <w:rFonts w:ascii="Tahoma" w:hAnsi="Tahoma" w:cs="Tahoma"/>
          <w:bCs/>
          <w:kern w:val="0"/>
          <w:lang w:eastAsia="en-US"/>
        </w:rPr>
      </w:pPr>
    </w:p>
    <w:p w14:paraId="5180B68C" w14:textId="77777777" w:rsidR="00974B67" w:rsidRPr="00F6510C" w:rsidRDefault="00974B67" w:rsidP="00974B67">
      <w:pPr>
        <w:widowControl/>
        <w:suppressAutoHyphens w:val="0"/>
        <w:jc w:val="both"/>
        <w:rPr>
          <w:rFonts w:ascii="Tahoma" w:hAnsi="Tahoma" w:cs="Tahoma"/>
          <w:bCs/>
          <w:kern w:val="0"/>
          <w:lang w:eastAsia="en-US"/>
        </w:rPr>
      </w:pPr>
      <w:r w:rsidRPr="00F6510C">
        <w:rPr>
          <w:rFonts w:ascii="Tahoma" w:hAnsi="Tahoma" w:cs="Tahoma"/>
          <w:bCs/>
          <w:kern w:val="0"/>
          <w:lang w:eastAsia="en-US"/>
        </w:rPr>
        <w:t>Yours sincerely</w:t>
      </w:r>
    </w:p>
    <w:p w14:paraId="51E7F565" w14:textId="77777777" w:rsidR="002D0D99" w:rsidRPr="00F6510C" w:rsidRDefault="002D0D99" w:rsidP="007F6146">
      <w:pPr>
        <w:widowControl/>
        <w:suppressAutoHyphens w:val="0"/>
        <w:rPr>
          <w:rFonts w:ascii="Tahoma" w:hAnsi="Tahoma" w:cs="Tahoma"/>
          <w:b/>
          <w:kern w:val="0"/>
          <w:lang w:eastAsia="en-US"/>
        </w:rPr>
      </w:pPr>
    </w:p>
    <w:p w14:paraId="3E53DF31" w14:textId="77777777" w:rsidR="00974B67" w:rsidRPr="00F6510C" w:rsidRDefault="00974B67" w:rsidP="007F6146">
      <w:pPr>
        <w:widowControl/>
        <w:suppressAutoHyphens w:val="0"/>
        <w:rPr>
          <w:rFonts w:ascii="Tahoma" w:hAnsi="Tahoma" w:cs="Tahoma"/>
          <w:b/>
          <w:kern w:val="0"/>
          <w:lang w:eastAsia="en-US"/>
        </w:rPr>
      </w:pPr>
    </w:p>
    <w:p w14:paraId="32A6437A" w14:textId="77777777" w:rsidR="00974B67" w:rsidRPr="00F6510C" w:rsidRDefault="00974B67" w:rsidP="007F6146">
      <w:pPr>
        <w:widowControl/>
        <w:suppressAutoHyphens w:val="0"/>
        <w:rPr>
          <w:rFonts w:ascii="Tahoma" w:hAnsi="Tahoma" w:cs="Tahoma"/>
          <w:b/>
          <w:kern w:val="0"/>
          <w:lang w:eastAsia="en-US"/>
        </w:rPr>
      </w:pPr>
    </w:p>
    <w:p w14:paraId="2F776FA5" w14:textId="77777777" w:rsidR="00974B67" w:rsidRPr="00F6510C" w:rsidRDefault="00974B67" w:rsidP="007F6146">
      <w:pPr>
        <w:widowControl/>
        <w:suppressAutoHyphens w:val="0"/>
        <w:rPr>
          <w:rFonts w:ascii="Tahoma" w:hAnsi="Tahoma" w:cs="Tahoma"/>
          <w:b/>
          <w:kern w:val="0"/>
          <w:lang w:eastAsia="en-US"/>
        </w:rPr>
      </w:pPr>
    </w:p>
    <w:p w14:paraId="1402DBFE" w14:textId="77777777" w:rsidR="00974B67" w:rsidRPr="00F6510C" w:rsidRDefault="00974B67" w:rsidP="007F6146">
      <w:pPr>
        <w:widowControl/>
        <w:suppressAutoHyphens w:val="0"/>
        <w:rPr>
          <w:rFonts w:ascii="Tahoma" w:hAnsi="Tahoma" w:cs="Tahoma"/>
          <w:b/>
          <w:kern w:val="0"/>
          <w:lang w:eastAsia="en-US"/>
        </w:rPr>
      </w:pPr>
    </w:p>
    <w:p w14:paraId="4CBE6AF3" w14:textId="77777777" w:rsidR="00974B67" w:rsidRPr="00F6510C" w:rsidRDefault="00974B67" w:rsidP="007F6146">
      <w:pPr>
        <w:widowControl/>
        <w:suppressAutoHyphens w:val="0"/>
        <w:rPr>
          <w:rFonts w:ascii="Tahoma" w:hAnsi="Tahoma" w:cs="Tahoma"/>
          <w:b/>
          <w:kern w:val="0"/>
          <w:lang w:eastAsia="en-US"/>
        </w:rPr>
      </w:pPr>
    </w:p>
    <w:p w14:paraId="4019D7A6" w14:textId="77777777" w:rsidR="00974B67" w:rsidRPr="00F6510C" w:rsidRDefault="00974B67" w:rsidP="007F6146">
      <w:pPr>
        <w:widowControl/>
        <w:suppressAutoHyphens w:val="0"/>
        <w:rPr>
          <w:rFonts w:ascii="Tahoma" w:hAnsi="Tahoma" w:cs="Tahoma"/>
          <w:b/>
          <w:kern w:val="0"/>
          <w:lang w:eastAsia="en-US"/>
        </w:rPr>
      </w:pPr>
    </w:p>
    <w:p w14:paraId="3A72E04F" w14:textId="77777777" w:rsidR="009C00FA" w:rsidRPr="00F6510C" w:rsidRDefault="009C00FA" w:rsidP="007F6146">
      <w:pPr>
        <w:widowControl/>
        <w:suppressAutoHyphens w:val="0"/>
        <w:rPr>
          <w:rFonts w:ascii="Tahoma" w:hAnsi="Tahoma" w:cs="Tahoma"/>
          <w:b/>
          <w:kern w:val="0"/>
          <w:lang w:eastAsia="en-US"/>
        </w:rPr>
      </w:pPr>
    </w:p>
    <w:p w14:paraId="64140AD8" w14:textId="77777777" w:rsidR="009C00FA" w:rsidRPr="00F6510C" w:rsidRDefault="009C00FA" w:rsidP="007F6146">
      <w:pPr>
        <w:widowControl/>
        <w:suppressAutoHyphens w:val="0"/>
        <w:rPr>
          <w:rFonts w:ascii="Tahoma" w:hAnsi="Tahoma" w:cs="Tahoma"/>
          <w:b/>
          <w:kern w:val="0"/>
          <w:lang w:eastAsia="en-US"/>
        </w:rPr>
      </w:pPr>
    </w:p>
    <w:p w14:paraId="6FF0D9A1" w14:textId="77777777" w:rsidR="009C00FA" w:rsidRPr="00F6510C" w:rsidRDefault="009C00FA" w:rsidP="007F6146">
      <w:pPr>
        <w:widowControl/>
        <w:suppressAutoHyphens w:val="0"/>
        <w:rPr>
          <w:rFonts w:ascii="Tahoma" w:hAnsi="Tahoma" w:cs="Tahoma"/>
          <w:b/>
          <w:kern w:val="0"/>
          <w:lang w:eastAsia="en-US"/>
        </w:rPr>
      </w:pPr>
    </w:p>
    <w:p w14:paraId="34F65244" w14:textId="77777777" w:rsidR="00F124D2" w:rsidRPr="00F6510C" w:rsidRDefault="00F124D2" w:rsidP="007F6146">
      <w:pPr>
        <w:widowControl/>
        <w:suppressAutoHyphens w:val="0"/>
        <w:rPr>
          <w:rFonts w:ascii="Tahoma" w:hAnsi="Tahoma" w:cs="Tahoma"/>
          <w:b/>
          <w:kern w:val="0"/>
          <w:lang w:eastAsia="en-US"/>
        </w:rPr>
      </w:pPr>
    </w:p>
    <w:p w14:paraId="07601F9B" w14:textId="77777777" w:rsidR="00F94B73" w:rsidRPr="00F6510C" w:rsidRDefault="00F94B73" w:rsidP="007F6146">
      <w:pPr>
        <w:widowControl/>
        <w:suppressAutoHyphens w:val="0"/>
        <w:rPr>
          <w:rFonts w:ascii="Tahoma" w:hAnsi="Tahoma" w:cs="Tahoma"/>
          <w:b/>
          <w:kern w:val="0"/>
          <w:lang w:eastAsia="en-US"/>
        </w:rPr>
      </w:pPr>
    </w:p>
    <w:p w14:paraId="2E14E874" w14:textId="77777777" w:rsidR="00F94B73" w:rsidRPr="00F6510C" w:rsidRDefault="00F94B73" w:rsidP="007F6146">
      <w:pPr>
        <w:widowControl/>
        <w:suppressAutoHyphens w:val="0"/>
        <w:rPr>
          <w:rFonts w:ascii="Tahoma" w:hAnsi="Tahoma" w:cs="Tahoma"/>
          <w:b/>
          <w:kern w:val="0"/>
          <w:lang w:eastAsia="en-US"/>
        </w:rPr>
      </w:pPr>
    </w:p>
    <w:p w14:paraId="24606B5D" w14:textId="77777777" w:rsidR="00F94B73" w:rsidRPr="00F6510C" w:rsidRDefault="00F94B73" w:rsidP="007F6146">
      <w:pPr>
        <w:widowControl/>
        <w:suppressAutoHyphens w:val="0"/>
        <w:rPr>
          <w:rFonts w:ascii="Tahoma" w:hAnsi="Tahoma" w:cs="Tahoma"/>
          <w:b/>
          <w:kern w:val="0"/>
          <w:lang w:eastAsia="en-US"/>
        </w:rPr>
      </w:pPr>
    </w:p>
    <w:p w14:paraId="4793BE9D" w14:textId="77777777" w:rsidR="005502DD" w:rsidRDefault="005502DD">
      <w:pPr>
        <w:widowControl/>
        <w:suppressAutoHyphens w:val="0"/>
        <w:rPr>
          <w:rFonts w:ascii="Tahoma" w:hAnsi="Tahoma" w:cs="Tahoma"/>
          <w:b/>
          <w:kern w:val="0"/>
          <w:lang w:eastAsia="en-US"/>
        </w:rPr>
      </w:pPr>
      <w:r>
        <w:rPr>
          <w:rFonts w:ascii="Tahoma" w:hAnsi="Tahoma" w:cs="Tahoma"/>
          <w:b/>
          <w:kern w:val="0"/>
          <w:lang w:eastAsia="en-US"/>
        </w:rPr>
        <w:br w:type="page"/>
      </w:r>
    </w:p>
    <w:p w14:paraId="77CB29C3" w14:textId="686A0D79" w:rsidR="00974B67" w:rsidRPr="00F6510C" w:rsidRDefault="00974B67" w:rsidP="007F6146">
      <w:pPr>
        <w:widowControl/>
        <w:suppressAutoHyphens w:val="0"/>
        <w:rPr>
          <w:rFonts w:ascii="Tahoma" w:hAnsi="Tahoma" w:cs="Tahoma"/>
          <w:b/>
          <w:kern w:val="0"/>
          <w:lang w:eastAsia="en-US"/>
        </w:rPr>
      </w:pPr>
      <w:r w:rsidRPr="00F6510C">
        <w:rPr>
          <w:rFonts w:ascii="Tahoma" w:hAnsi="Tahoma" w:cs="Tahoma"/>
          <w:b/>
          <w:kern w:val="0"/>
          <w:lang w:eastAsia="en-US"/>
        </w:rPr>
        <w:lastRenderedPageBreak/>
        <w:t>Appendix 6</w:t>
      </w:r>
    </w:p>
    <w:p w14:paraId="480E0A30" w14:textId="77777777" w:rsidR="00974B67" w:rsidRPr="00F6510C" w:rsidRDefault="00974B67" w:rsidP="007F6146">
      <w:pPr>
        <w:widowControl/>
        <w:suppressAutoHyphens w:val="0"/>
        <w:rPr>
          <w:rFonts w:ascii="Tahoma" w:hAnsi="Tahoma" w:cs="Tahoma"/>
          <w:kern w:val="0"/>
          <w:u w:val="single"/>
          <w:lang w:eastAsia="en-US"/>
        </w:rPr>
      </w:pPr>
    </w:p>
    <w:p w14:paraId="5DA9A016" w14:textId="77777777" w:rsidR="007F6146" w:rsidRPr="00F6510C" w:rsidRDefault="00974B67" w:rsidP="007F6146">
      <w:pPr>
        <w:widowControl/>
        <w:suppressAutoHyphens w:val="0"/>
        <w:rPr>
          <w:rFonts w:ascii="Tahoma" w:hAnsi="Tahoma" w:cs="Tahoma"/>
          <w:kern w:val="0"/>
          <w:u w:val="single"/>
          <w:lang w:eastAsia="en-US"/>
        </w:rPr>
      </w:pPr>
      <w:r w:rsidRPr="00F6510C">
        <w:rPr>
          <w:rFonts w:ascii="Tahoma" w:hAnsi="Tahoma" w:cs="Tahoma"/>
          <w:kern w:val="0"/>
          <w:u w:val="single"/>
          <w:lang w:eastAsia="en-US"/>
        </w:rPr>
        <w:t>Suspected holiday letter A</w:t>
      </w:r>
      <w:r w:rsidR="00A144B4" w:rsidRPr="00F6510C">
        <w:rPr>
          <w:rFonts w:ascii="Tahoma" w:hAnsi="Tahoma" w:cs="Tahoma"/>
          <w:kern w:val="0"/>
          <w:u w:val="single"/>
          <w:lang w:eastAsia="en-US"/>
        </w:rPr>
        <w:t xml:space="preserve"> - s</w:t>
      </w:r>
      <w:r w:rsidR="007F6146" w:rsidRPr="00F6510C">
        <w:rPr>
          <w:rFonts w:ascii="Tahoma" w:hAnsi="Tahoma" w:cs="Tahoma"/>
          <w:kern w:val="0"/>
          <w:u w:val="single"/>
          <w:lang w:eastAsia="en-US"/>
        </w:rPr>
        <w:t>uggested letter where unauthorised leave of absence is suspected</w:t>
      </w:r>
      <w:r w:rsidR="00A144B4" w:rsidRPr="00F6510C">
        <w:rPr>
          <w:rFonts w:ascii="Tahoma" w:hAnsi="Tahoma" w:cs="Tahoma"/>
          <w:kern w:val="0"/>
          <w:u w:val="single"/>
          <w:lang w:eastAsia="en-US"/>
        </w:rPr>
        <w:t xml:space="preserve"> </w:t>
      </w:r>
      <w:r w:rsidR="006D39B3" w:rsidRPr="00F6510C">
        <w:rPr>
          <w:rFonts w:ascii="Tahoma" w:hAnsi="Tahoma" w:cs="Tahoma"/>
          <w:kern w:val="0"/>
          <w:u w:val="single"/>
          <w:lang w:eastAsia="en-US"/>
        </w:rPr>
        <w:t>AND no</w:t>
      </w:r>
      <w:r w:rsidR="00A144B4" w:rsidRPr="00F6510C">
        <w:rPr>
          <w:rFonts w:ascii="Tahoma" w:hAnsi="Tahoma" w:cs="Tahoma"/>
          <w:kern w:val="0"/>
          <w:u w:val="single"/>
          <w:lang w:eastAsia="en-US"/>
        </w:rPr>
        <w:t xml:space="preserve"> alternative explanation provided</w:t>
      </w:r>
      <w:r w:rsidR="006D39B3" w:rsidRPr="00F6510C">
        <w:rPr>
          <w:rFonts w:ascii="Tahoma" w:hAnsi="Tahoma" w:cs="Tahoma"/>
          <w:kern w:val="0"/>
          <w:u w:val="single"/>
          <w:lang w:eastAsia="en-US"/>
        </w:rPr>
        <w:t xml:space="preserve"> by parent</w:t>
      </w:r>
    </w:p>
    <w:p w14:paraId="4F6F653A" w14:textId="77777777" w:rsidR="007F6146" w:rsidRPr="00F6510C" w:rsidRDefault="007F6146" w:rsidP="007F6146">
      <w:pPr>
        <w:widowControl/>
        <w:suppressAutoHyphens w:val="0"/>
        <w:rPr>
          <w:rFonts w:ascii="Tahoma" w:hAnsi="Tahoma" w:cs="Tahoma"/>
          <w:kern w:val="0"/>
          <w:u w:val="single"/>
          <w:lang w:eastAsia="en-US"/>
        </w:rPr>
      </w:pPr>
    </w:p>
    <w:p w14:paraId="7F8B37DC" w14:textId="77777777" w:rsidR="007F6146" w:rsidRPr="00F6510C" w:rsidRDefault="007F6146" w:rsidP="007F6146">
      <w:pPr>
        <w:widowControl/>
        <w:suppressAutoHyphens w:val="0"/>
        <w:jc w:val="both"/>
        <w:rPr>
          <w:rFonts w:ascii="Tahoma" w:hAnsi="Tahoma" w:cs="Tahoma"/>
          <w:kern w:val="0"/>
          <w:lang w:eastAsia="en-US"/>
        </w:rPr>
      </w:pPr>
    </w:p>
    <w:p w14:paraId="1AEAF24D" w14:textId="77777777" w:rsidR="007F6146" w:rsidRPr="00F6510C" w:rsidRDefault="007F6146" w:rsidP="007F6146">
      <w:pPr>
        <w:widowControl/>
        <w:suppressAutoHyphens w:val="0"/>
        <w:jc w:val="both"/>
        <w:rPr>
          <w:rFonts w:ascii="Tahoma" w:hAnsi="Tahoma" w:cs="Tahoma"/>
          <w:kern w:val="0"/>
          <w:lang w:eastAsia="en-US"/>
        </w:rPr>
      </w:pPr>
      <w:r w:rsidRPr="00F6510C">
        <w:rPr>
          <w:rFonts w:ascii="Tahoma" w:hAnsi="Tahoma" w:cs="Tahoma"/>
          <w:kern w:val="0"/>
          <w:lang w:eastAsia="en-US"/>
        </w:rPr>
        <w:t>Date</w:t>
      </w:r>
    </w:p>
    <w:p w14:paraId="425E45B8" w14:textId="77777777" w:rsidR="007F6146" w:rsidRPr="00F6510C" w:rsidRDefault="007F6146" w:rsidP="007F6146">
      <w:pPr>
        <w:widowControl/>
        <w:suppressAutoHyphens w:val="0"/>
        <w:jc w:val="both"/>
        <w:rPr>
          <w:rFonts w:ascii="Tahoma" w:hAnsi="Tahoma" w:cs="Tahoma"/>
          <w:kern w:val="0"/>
          <w:lang w:eastAsia="en-US"/>
        </w:rPr>
      </w:pPr>
    </w:p>
    <w:p w14:paraId="29CD88FF" w14:textId="77777777" w:rsidR="007F6146" w:rsidRPr="00F6510C" w:rsidRDefault="007F6146" w:rsidP="007F6146">
      <w:pPr>
        <w:widowControl/>
        <w:suppressAutoHyphens w:val="0"/>
        <w:jc w:val="both"/>
        <w:rPr>
          <w:rFonts w:ascii="Tahoma" w:hAnsi="Tahoma" w:cs="Tahoma"/>
          <w:kern w:val="0"/>
          <w:lang w:eastAsia="en-US"/>
        </w:rPr>
      </w:pPr>
      <w:r w:rsidRPr="00F6510C">
        <w:rPr>
          <w:rFonts w:ascii="Tahoma" w:hAnsi="Tahoma" w:cs="Tahoma"/>
          <w:kern w:val="0"/>
          <w:lang w:eastAsia="en-US"/>
        </w:rPr>
        <w:t>Dear</w:t>
      </w:r>
    </w:p>
    <w:p w14:paraId="4D0D6AC3" w14:textId="77777777" w:rsidR="007F6146" w:rsidRPr="00F6510C" w:rsidRDefault="007F6146" w:rsidP="007F6146">
      <w:pPr>
        <w:widowControl/>
        <w:suppressAutoHyphens w:val="0"/>
        <w:jc w:val="both"/>
        <w:rPr>
          <w:rFonts w:ascii="Tahoma" w:hAnsi="Tahoma" w:cs="Tahoma"/>
          <w:kern w:val="0"/>
          <w:u w:val="single"/>
          <w:lang w:eastAsia="en-US"/>
        </w:rPr>
      </w:pPr>
    </w:p>
    <w:p w14:paraId="16C5A9A9" w14:textId="77777777" w:rsidR="007F6146" w:rsidRPr="00F6510C" w:rsidRDefault="007F6146" w:rsidP="007F6146">
      <w:pPr>
        <w:widowControl/>
        <w:suppressAutoHyphens w:val="0"/>
        <w:jc w:val="both"/>
        <w:rPr>
          <w:rFonts w:ascii="Tahoma" w:hAnsi="Tahoma" w:cs="Tahoma"/>
          <w:b/>
          <w:bCs/>
          <w:kern w:val="0"/>
          <w:lang w:eastAsia="en-US"/>
        </w:rPr>
      </w:pPr>
      <w:r w:rsidRPr="00F6510C">
        <w:rPr>
          <w:rFonts w:ascii="Tahoma" w:hAnsi="Tahoma" w:cs="Tahoma"/>
          <w:b/>
          <w:bCs/>
          <w:kern w:val="0"/>
          <w:lang w:eastAsia="en-US"/>
        </w:rPr>
        <w:t>Re: Name of child</w:t>
      </w:r>
    </w:p>
    <w:p w14:paraId="380A84AC" w14:textId="77777777" w:rsidR="007F6146" w:rsidRPr="00F6510C" w:rsidRDefault="007F6146" w:rsidP="007F6146">
      <w:pPr>
        <w:widowControl/>
        <w:suppressAutoHyphens w:val="0"/>
        <w:jc w:val="both"/>
        <w:rPr>
          <w:rFonts w:ascii="Tahoma" w:hAnsi="Tahoma" w:cs="Tahoma"/>
          <w:b/>
          <w:bCs/>
          <w:kern w:val="0"/>
          <w:lang w:eastAsia="en-US"/>
        </w:rPr>
      </w:pPr>
      <w:r w:rsidRPr="00F6510C">
        <w:rPr>
          <w:rFonts w:ascii="Tahoma" w:hAnsi="Tahoma" w:cs="Tahoma"/>
          <w:b/>
          <w:bCs/>
          <w:kern w:val="0"/>
          <w:lang w:eastAsia="en-US"/>
        </w:rPr>
        <w:t>Unauthorised Absence from school between [dates]</w:t>
      </w:r>
    </w:p>
    <w:p w14:paraId="069090E1" w14:textId="77777777" w:rsidR="007F6146" w:rsidRPr="00F6510C" w:rsidRDefault="007F6146" w:rsidP="007F6146">
      <w:pPr>
        <w:widowControl/>
        <w:suppressAutoHyphens w:val="0"/>
        <w:jc w:val="both"/>
        <w:rPr>
          <w:rFonts w:ascii="Tahoma" w:hAnsi="Tahoma" w:cs="Tahoma"/>
          <w:b/>
          <w:bCs/>
          <w:kern w:val="0"/>
          <w:lang w:eastAsia="en-US"/>
        </w:rPr>
      </w:pPr>
    </w:p>
    <w:p w14:paraId="7312CBC5" w14:textId="77777777" w:rsidR="009F303A" w:rsidRPr="00F6510C" w:rsidRDefault="007F6146" w:rsidP="0013187D">
      <w:pPr>
        <w:widowControl/>
        <w:suppressAutoHyphens w:val="0"/>
        <w:rPr>
          <w:rFonts w:ascii="Tahoma" w:hAnsi="Tahoma" w:cs="Tahoma"/>
          <w:bCs/>
          <w:kern w:val="0"/>
          <w:lang w:eastAsia="en-US"/>
        </w:rPr>
      </w:pPr>
      <w:r w:rsidRPr="00F6510C">
        <w:rPr>
          <w:rFonts w:ascii="Tahoma" w:hAnsi="Tahoma" w:cs="Tahoma"/>
          <w:bCs/>
          <w:kern w:val="0"/>
          <w:lang w:eastAsia="en-US"/>
        </w:rPr>
        <w:t>I am writing to you with regard to [name]’s absences from school between the above dates.   It has come to our attention that [name] was absent as a result of leave of absence taken without permission.</w:t>
      </w:r>
      <w:r w:rsidR="009F303A" w:rsidRPr="00F6510C">
        <w:rPr>
          <w:rFonts w:ascii="Tahoma" w:hAnsi="Tahoma" w:cs="Tahoma"/>
          <w:bCs/>
          <w:kern w:val="0"/>
          <w:lang w:eastAsia="en-US"/>
        </w:rPr>
        <w:t xml:space="preserve"> </w:t>
      </w:r>
    </w:p>
    <w:p w14:paraId="33204213" w14:textId="77777777" w:rsidR="009F303A" w:rsidRPr="00F6510C" w:rsidRDefault="009F303A" w:rsidP="0013187D">
      <w:pPr>
        <w:widowControl/>
        <w:suppressAutoHyphens w:val="0"/>
        <w:rPr>
          <w:rFonts w:ascii="Tahoma" w:hAnsi="Tahoma" w:cs="Tahoma"/>
          <w:bCs/>
          <w:kern w:val="0"/>
          <w:lang w:eastAsia="en-US"/>
        </w:rPr>
      </w:pPr>
    </w:p>
    <w:p w14:paraId="4A964EDB" w14:textId="590F6C3F" w:rsidR="00F124D2" w:rsidRPr="00F6510C" w:rsidRDefault="007F6146" w:rsidP="00F124D2">
      <w:pPr>
        <w:widowControl/>
        <w:suppressAutoHyphens w:val="0"/>
        <w:rPr>
          <w:rFonts w:ascii="Tahoma" w:hAnsi="Tahoma" w:cs="Tahoma"/>
          <w:bCs/>
          <w:kern w:val="0"/>
          <w:lang w:eastAsia="en-US"/>
        </w:rPr>
      </w:pPr>
      <w:r w:rsidRPr="00F6510C">
        <w:rPr>
          <w:rFonts w:ascii="Tahoma" w:hAnsi="Tahoma" w:cs="Tahoma"/>
          <w:bCs/>
          <w:kern w:val="0"/>
          <w:lang w:eastAsia="en-US"/>
        </w:rPr>
        <w:t xml:space="preserve">As the school had not given permission for [name] to be absent from school during these </w:t>
      </w:r>
      <w:r w:rsidR="00F94B73" w:rsidRPr="00F6510C">
        <w:rPr>
          <w:rFonts w:ascii="Tahoma" w:hAnsi="Tahoma" w:cs="Tahoma"/>
          <w:bCs/>
          <w:kern w:val="0"/>
          <w:lang w:eastAsia="en-US"/>
        </w:rPr>
        <w:t>dates,</w:t>
      </w:r>
      <w:r w:rsidRPr="00F6510C">
        <w:rPr>
          <w:rFonts w:ascii="Tahoma" w:hAnsi="Tahoma" w:cs="Tahoma"/>
          <w:bCs/>
          <w:kern w:val="0"/>
          <w:lang w:eastAsia="en-US"/>
        </w:rPr>
        <w:t xml:space="preserve"> we are proposing to record the absences as unauthorised, and to refer the matter to the Local Authority</w:t>
      </w:r>
      <w:r w:rsidR="00F124D2" w:rsidRPr="00F6510C">
        <w:rPr>
          <w:rFonts w:ascii="Tahoma" w:hAnsi="Tahoma" w:cs="Tahoma"/>
          <w:bCs/>
          <w:kern w:val="0"/>
          <w:lang w:eastAsia="en-US"/>
        </w:rPr>
        <w:t>.</w:t>
      </w:r>
      <w:r w:rsidRPr="00F6510C">
        <w:rPr>
          <w:rFonts w:ascii="Tahoma" w:hAnsi="Tahoma" w:cs="Tahoma"/>
          <w:bCs/>
          <w:kern w:val="0"/>
          <w:lang w:eastAsia="en-US"/>
        </w:rPr>
        <w:t xml:space="preserve"> </w:t>
      </w:r>
      <w:r w:rsidR="00F124D2" w:rsidRPr="00F6510C">
        <w:rPr>
          <w:rFonts w:ascii="Tahoma" w:hAnsi="Tahoma" w:cs="Tahoma"/>
          <w:bCs/>
          <w:kern w:val="0"/>
          <w:lang w:eastAsia="en-US"/>
        </w:rPr>
        <w:t>This may result in:</w:t>
      </w:r>
    </w:p>
    <w:p w14:paraId="035C12A3" w14:textId="77777777" w:rsidR="00F124D2" w:rsidRPr="00F6510C" w:rsidRDefault="00F124D2" w:rsidP="00F124D2">
      <w:pPr>
        <w:widowControl/>
        <w:suppressAutoHyphens w:val="0"/>
        <w:rPr>
          <w:rFonts w:ascii="Tahoma" w:hAnsi="Tahoma" w:cs="Tahoma"/>
          <w:bCs/>
          <w:kern w:val="0"/>
          <w:lang w:eastAsia="en-US"/>
        </w:rPr>
      </w:pPr>
    </w:p>
    <w:p w14:paraId="7E4399FA" w14:textId="77777777" w:rsidR="00F124D2" w:rsidRPr="00F6510C" w:rsidRDefault="00F124D2" w:rsidP="00F124D2">
      <w:pPr>
        <w:widowControl/>
        <w:numPr>
          <w:ilvl w:val="0"/>
          <w:numId w:val="17"/>
        </w:numPr>
        <w:suppressAutoHyphens w:val="0"/>
        <w:contextualSpacing/>
        <w:rPr>
          <w:rFonts w:ascii="Tahoma" w:hAnsi="Tahoma" w:cs="Tahoma"/>
        </w:rPr>
      </w:pPr>
      <w:r w:rsidRPr="00F6510C">
        <w:rPr>
          <w:rFonts w:ascii="Tahoma" w:hAnsi="Tahoma" w:cs="Tahoma"/>
          <w:lang w:eastAsia="en-US"/>
        </w:rPr>
        <w:t>Education Penalty Notice fines of £80 (rising to £160) per parent per child being issued by the Local Authority.</w:t>
      </w:r>
      <w:r w:rsidRPr="00F6510C">
        <w:rPr>
          <w:rFonts w:ascii="Tahoma" w:hAnsi="Tahoma" w:cs="Tahoma"/>
        </w:rPr>
        <w:t xml:space="preserve"> </w:t>
      </w:r>
    </w:p>
    <w:p w14:paraId="027716D1" w14:textId="77777777" w:rsidR="00F124D2" w:rsidRPr="00F6510C" w:rsidRDefault="00F124D2" w:rsidP="00F124D2">
      <w:pPr>
        <w:widowControl/>
        <w:numPr>
          <w:ilvl w:val="0"/>
          <w:numId w:val="17"/>
        </w:numPr>
        <w:suppressAutoHyphens w:val="0"/>
        <w:contextualSpacing/>
        <w:rPr>
          <w:rFonts w:ascii="Tahoma" w:hAnsi="Tahoma" w:cs="Tahoma"/>
        </w:rPr>
      </w:pPr>
      <w:r w:rsidRPr="00F6510C">
        <w:rPr>
          <w:rFonts w:ascii="Tahoma" w:hAnsi="Tahoma" w:cs="Tahoma"/>
        </w:rPr>
        <w:t>Education Penalty Notice fines of £160 per parent per child (where this is the second fine issued to a parent for the same child within three years of a previous fine issued for an offence taking place after the start of the 2024-2025 school year)</w:t>
      </w:r>
    </w:p>
    <w:p w14:paraId="2DB3014E" w14:textId="77777777" w:rsidR="00F124D2" w:rsidRPr="00F6510C" w:rsidRDefault="00F124D2" w:rsidP="00F124D2">
      <w:pPr>
        <w:widowControl/>
        <w:numPr>
          <w:ilvl w:val="0"/>
          <w:numId w:val="17"/>
        </w:numPr>
        <w:suppressAutoHyphens w:val="0"/>
        <w:contextualSpacing/>
        <w:rPr>
          <w:rFonts w:ascii="Tahoma" w:hAnsi="Tahoma" w:cs="Tahoma"/>
        </w:rPr>
      </w:pPr>
      <w:r w:rsidRPr="00F6510C">
        <w:rPr>
          <w:rFonts w:ascii="Tahoma" w:hAnsi="Tahoma" w:cs="Tahoma"/>
        </w:rPr>
        <w:t>Prosecution in the Magistrates’ Court (where this is the third or subsequent offence committed by a parent for the same child within three years of a previous fine issued for an offence taking place after the start of the 2024-2025 school year</w:t>
      </w:r>
    </w:p>
    <w:p w14:paraId="77938FF7" w14:textId="4745DBB7" w:rsidR="007F6146" w:rsidRPr="00F6510C" w:rsidRDefault="007F6146" w:rsidP="0013187D">
      <w:pPr>
        <w:widowControl/>
        <w:suppressAutoHyphens w:val="0"/>
        <w:rPr>
          <w:rFonts w:ascii="Tahoma" w:hAnsi="Tahoma" w:cs="Tahoma"/>
          <w:bCs/>
          <w:kern w:val="0"/>
          <w:lang w:eastAsia="en-US"/>
        </w:rPr>
      </w:pPr>
    </w:p>
    <w:p w14:paraId="7306F85B" w14:textId="77777777" w:rsidR="007F6146" w:rsidRPr="00F6510C" w:rsidRDefault="007F6146" w:rsidP="0013187D">
      <w:pPr>
        <w:widowControl/>
        <w:suppressAutoHyphens w:val="0"/>
        <w:rPr>
          <w:rFonts w:ascii="Tahoma" w:hAnsi="Tahoma" w:cs="Tahoma"/>
          <w:bCs/>
          <w:kern w:val="0"/>
          <w:lang w:eastAsia="en-US"/>
        </w:rPr>
      </w:pPr>
    </w:p>
    <w:p w14:paraId="6D729E30" w14:textId="77777777" w:rsidR="007F6146" w:rsidRPr="00F6510C" w:rsidRDefault="007F6146" w:rsidP="0013187D">
      <w:pPr>
        <w:widowControl/>
        <w:suppressAutoHyphens w:val="0"/>
        <w:rPr>
          <w:rFonts w:ascii="Tahoma" w:hAnsi="Tahoma" w:cs="Tahoma"/>
          <w:bCs/>
          <w:kern w:val="0"/>
          <w:lang w:eastAsia="en-US"/>
        </w:rPr>
      </w:pPr>
      <w:r w:rsidRPr="00F6510C">
        <w:rPr>
          <w:rFonts w:ascii="Tahoma" w:hAnsi="Tahoma" w:cs="Tahoma"/>
          <w:bCs/>
          <w:kern w:val="0"/>
          <w:lang w:eastAsia="en-US"/>
        </w:rPr>
        <w:t>Consequently, if you wish to provide any information regarding the reasons for these absences, I would ask you to contact me within the course of the next seven days.</w:t>
      </w:r>
    </w:p>
    <w:p w14:paraId="612B7D43" w14:textId="77777777" w:rsidR="007F6146" w:rsidRPr="00F6510C" w:rsidRDefault="007F6146" w:rsidP="007F6146">
      <w:pPr>
        <w:widowControl/>
        <w:suppressAutoHyphens w:val="0"/>
        <w:jc w:val="both"/>
        <w:rPr>
          <w:rFonts w:ascii="Tahoma" w:hAnsi="Tahoma" w:cs="Tahoma"/>
          <w:bCs/>
          <w:kern w:val="0"/>
          <w:lang w:eastAsia="en-US"/>
        </w:rPr>
      </w:pPr>
    </w:p>
    <w:p w14:paraId="5C716DD9" w14:textId="77777777" w:rsidR="007F6146" w:rsidRPr="00F6510C" w:rsidRDefault="007F6146" w:rsidP="007F6146">
      <w:pPr>
        <w:widowControl/>
        <w:suppressAutoHyphens w:val="0"/>
        <w:jc w:val="both"/>
        <w:rPr>
          <w:rFonts w:ascii="Tahoma" w:hAnsi="Tahoma" w:cs="Tahoma"/>
          <w:bCs/>
          <w:kern w:val="0"/>
          <w:lang w:eastAsia="en-US"/>
        </w:rPr>
      </w:pPr>
    </w:p>
    <w:p w14:paraId="068FF700" w14:textId="77777777" w:rsidR="007F6146" w:rsidRPr="00F6510C" w:rsidRDefault="007F6146" w:rsidP="007F6146">
      <w:pPr>
        <w:widowControl/>
        <w:suppressAutoHyphens w:val="0"/>
        <w:jc w:val="both"/>
        <w:rPr>
          <w:rFonts w:ascii="Tahoma" w:hAnsi="Tahoma" w:cs="Tahoma"/>
          <w:bCs/>
          <w:kern w:val="0"/>
          <w:lang w:eastAsia="en-US"/>
        </w:rPr>
      </w:pPr>
      <w:r w:rsidRPr="00F6510C">
        <w:rPr>
          <w:rFonts w:ascii="Tahoma" w:hAnsi="Tahoma" w:cs="Tahoma"/>
          <w:bCs/>
          <w:kern w:val="0"/>
          <w:lang w:eastAsia="en-US"/>
        </w:rPr>
        <w:t>Yours sincerely</w:t>
      </w:r>
    </w:p>
    <w:p w14:paraId="5C037452" w14:textId="77777777" w:rsidR="007F6146" w:rsidRPr="00F6510C" w:rsidRDefault="007F6146" w:rsidP="007F6146">
      <w:pPr>
        <w:widowControl/>
        <w:suppressAutoHyphens w:val="0"/>
        <w:jc w:val="both"/>
        <w:rPr>
          <w:rFonts w:ascii="Tahoma" w:hAnsi="Tahoma" w:cs="Tahoma"/>
          <w:bCs/>
          <w:kern w:val="0"/>
          <w:lang w:eastAsia="en-US"/>
        </w:rPr>
      </w:pPr>
    </w:p>
    <w:p w14:paraId="0B9245E9" w14:textId="77777777" w:rsidR="007F6146" w:rsidRPr="00F6510C" w:rsidRDefault="007F6146" w:rsidP="007F6146">
      <w:pPr>
        <w:widowControl/>
        <w:suppressAutoHyphens w:val="0"/>
        <w:jc w:val="both"/>
        <w:rPr>
          <w:rFonts w:ascii="Tahoma" w:hAnsi="Tahoma" w:cs="Tahoma"/>
          <w:bCs/>
          <w:kern w:val="0"/>
          <w:lang w:eastAsia="en-US"/>
        </w:rPr>
      </w:pPr>
    </w:p>
    <w:p w14:paraId="0590A023" w14:textId="77777777" w:rsidR="007F6146" w:rsidRPr="00F6510C" w:rsidRDefault="007F6146" w:rsidP="007F6146">
      <w:pPr>
        <w:widowControl/>
        <w:suppressAutoHyphens w:val="0"/>
        <w:jc w:val="both"/>
        <w:rPr>
          <w:rFonts w:ascii="Tahoma" w:hAnsi="Tahoma" w:cs="Tahoma"/>
          <w:bCs/>
          <w:kern w:val="0"/>
          <w:lang w:eastAsia="en-US"/>
        </w:rPr>
      </w:pPr>
    </w:p>
    <w:p w14:paraId="185C23CD" w14:textId="77777777" w:rsidR="007F6146" w:rsidRPr="00F6510C" w:rsidRDefault="007F6146" w:rsidP="007F6146">
      <w:pPr>
        <w:widowControl/>
        <w:suppressAutoHyphens w:val="0"/>
        <w:jc w:val="both"/>
        <w:rPr>
          <w:rFonts w:ascii="Tahoma" w:hAnsi="Tahoma" w:cs="Tahoma"/>
          <w:b/>
          <w:bCs/>
          <w:kern w:val="0"/>
          <w:lang w:eastAsia="en-US"/>
        </w:rPr>
      </w:pPr>
    </w:p>
    <w:p w14:paraId="21D63515" w14:textId="77777777" w:rsidR="007F6146" w:rsidRPr="00F6510C" w:rsidRDefault="007F6146" w:rsidP="007F6146">
      <w:pPr>
        <w:widowControl/>
        <w:suppressAutoHyphens w:val="0"/>
        <w:jc w:val="both"/>
        <w:rPr>
          <w:rFonts w:ascii="Tahoma" w:hAnsi="Tahoma" w:cs="Tahoma"/>
          <w:b/>
          <w:bCs/>
          <w:kern w:val="0"/>
          <w:lang w:eastAsia="en-US"/>
        </w:rPr>
      </w:pPr>
    </w:p>
    <w:p w14:paraId="31BF36A7" w14:textId="77777777" w:rsidR="007F6146" w:rsidRPr="00F6510C" w:rsidRDefault="007F6146" w:rsidP="007F6146">
      <w:pPr>
        <w:widowControl/>
        <w:suppressAutoHyphens w:val="0"/>
        <w:jc w:val="both"/>
        <w:rPr>
          <w:rFonts w:ascii="Tahoma" w:hAnsi="Tahoma" w:cs="Tahoma"/>
          <w:b/>
          <w:bCs/>
          <w:kern w:val="0"/>
          <w:lang w:eastAsia="en-US"/>
        </w:rPr>
      </w:pPr>
    </w:p>
    <w:p w14:paraId="0FA07E36" w14:textId="77777777" w:rsidR="007F6146" w:rsidRPr="00F6510C" w:rsidRDefault="007F6146" w:rsidP="007F6146">
      <w:pPr>
        <w:widowControl/>
        <w:suppressAutoHyphens w:val="0"/>
        <w:jc w:val="both"/>
        <w:rPr>
          <w:rFonts w:ascii="Tahoma" w:hAnsi="Tahoma" w:cs="Tahoma"/>
          <w:b/>
          <w:bCs/>
          <w:kern w:val="0"/>
          <w:lang w:eastAsia="en-US"/>
        </w:rPr>
      </w:pPr>
    </w:p>
    <w:p w14:paraId="1B16936B" w14:textId="77777777" w:rsidR="007F6146" w:rsidRPr="00F6510C" w:rsidRDefault="007F6146" w:rsidP="007F6146">
      <w:pPr>
        <w:widowControl/>
        <w:suppressAutoHyphens w:val="0"/>
        <w:jc w:val="both"/>
        <w:rPr>
          <w:rFonts w:ascii="Tahoma" w:hAnsi="Tahoma" w:cs="Tahoma"/>
          <w:b/>
          <w:bCs/>
          <w:kern w:val="0"/>
          <w:lang w:eastAsia="en-US"/>
        </w:rPr>
      </w:pPr>
    </w:p>
    <w:p w14:paraId="4C223362" w14:textId="77777777" w:rsidR="007F6146" w:rsidRPr="00F6510C" w:rsidRDefault="007F6146" w:rsidP="007F6146">
      <w:pPr>
        <w:widowControl/>
        <w:suppressAutoHyphens w:val="0"/>
        <w:jc w:val="both"/>
        <w:rPr>
          <w:rFonts w:ascii="Tahoma" w:hAnsi="Tahoma" w:cs="Tahoma"/>
          <w:b/>
          <w:bCs/>
          <w:kern w:val="0"/>
          <w:lang w:eastAsia="en-US"/>
        </w:rPr>
      </w:pPr>
    </w:p>
    <w:p w14:paraId="571A0354" w14:textId="77777777" w:rsidR="009C0BCE" w:rsidRPr="00F6510C" w:rsidRDefault="009C0BCE" w:rsidP="007F6146">
      <w:pPr>
        <w:widowControl/>
        <w:suppressAutoHyphens w:val="0"/>
        <w:jc w:val="both"/>
        <w:rPr>
          <w:rFonts w:ascii="Tahoma" w:hAnsi="Tahoma" w:cs="Tahoma"/>
          <w:b/>
          <w:bCs/>
          <w:kern w:val="0"/>
          <w:lang w:eastAsia="en-US"/>
        </w:rPr>
      </w:pPr>
    </w:p>
    <w:p w14:paraId="1BFE875B" w14:textId="77777777" w:rsidR="00A144B4" w:rsidRPr="00F6510C" w:rsidRDefault="00A144B4" w:rsidP="007F6146">
      <w:pPr>
        <w:widowControl/>
        <w:suppressAutoHyphens w:val="0"/>
        <w:jc w:val="both"/>
        <w:rPr>
          <w:rFonts w:ascii="Tahoma" w:hAnsi="Tahoma" w:cs="Tahoma"/>
          <w:b/>
          <w:bCs/>
          <w:kern w:val="0"/>
          <w:lang w:eastAsia="en-US"/>
        </w:rPr>
      </w:pPr>
    </w:p>
    <w:p w14:paraId="0E9B7FBC" w14:textId="77777777" w:rsidR="00A144B4" w:rsidRPr="00F6510C" w:rsidRDefault="00A144B4" w:rsidP="007F6146">
      <w:pPr>
        <w:widowControl/>
        <w:suppressAutoHyphens w:val="0"/>
        <w:jc w:val="both"/>
        <w:rPr>
          <w:rFonts w:ascii="Tahoma" w:hAnsi="Tahoma" w:cs="Tahoma"/>
          <w:b/>
          <w:bCs/>
          <w:kern w:val="0"/>
          <w:lang w:eastAsia="en-US"/>
        </w:rPr>
      </w:pPr>
    </w:p>
    <w:p w14:paraId="7C6B2479" w14:textId="77777777" w:rsidR="00F124D2" w:rsidRPr="00F6510C" w:rsidRDefault="00F124D2" w:rsidP="006D39B3">
      <w:pPr>
        <w:widowControl/>
        <w:suppressAutoHyphens w:val="0"/>
        <w:rPr>
          <w:rFonts w:ascii="Tahoma" w:hAnsi="Tahoma" w:cs="Tahoma"/>
          <w:b/>
          <w:kern w:val="0"/>
          <w:lang w:eastAsia="en-US"/>
        </w:rPr>
      </w:pPr>
    </w:p>
    <w:p w14:paraId="2CB2AD96" w14:textId="77777777" w:rsidR="00F94B73" w:rsidRPr="00F6510C" w:rsidRDefault="00F94B73" w:rsidP="006D39B3">
      <w:pPr>
        <w:widowControl/>
        <w:suppressAutoHyphens w:val="0"/>
        <w:rPr>
          <w:rFonts w:ascii="Tahoma" w:hAnsi="Tahoma" w:cs="Tahoma"/>
          <w:b/>
          <w:kern w:val="0"/>
          <w:lang w:eastAsia="en-US"/>
        </w:rPr>
      </w:pPr>
    </w:p>
    <w:p w14:paraId="63844CB9" w14:textId="77777777" w:rsidR="005502DD" w:rsidRDefault="005502DD">
      <w:pPr>
        <w:widowControl/>
        <w:suppressAutoHyphens w:val="0"/>
        <w:rPr>
          <w:rFonts w:ascii="Tahoma" w:hAnsi="Tahoma" w:cs="Tahoma"/>
          <w:b/>
          <w:kern w:val="0"/>
          <w:lang w:eastAsia="en-US"/>
        </w:rPr>
      </w:pPr>
      <w:r>
        <w:rPr>
          <w:rFonts w:ascii="Tahoma" w:hAnsi="Tahoma" w:cs="Tahoma"/>
          <w:b/>
          <w:kern w:val="0"/>
          <w:lang w:eastAsia="en-US"/>
        </w:rPr>
        <w:br w:type="page"/>
      </w:r>
    </w:p>
    <w:p w14:paraId="11ED7430" w14:textId="0A0456D8" w:rsidR="006D39B3" w:rsidRPr="00F6510C" w:rsidRDefault="00974B67" w:rsidP="006D39B3">
      <w:pPr>
        <w:widowControl/>
        <w:suppressAutoHyphens w:val="0"/>
        <w:rPr>
          <w:rFonts w:ascii="Tahoma" w:hAnsi="Tahoma" w:cs="Tahoma"/>
          <w:b/>
          <w:kern w:val="0"/>
          <w:lang w:eastAsia="en-US"/>
        </w:rPr>
      </w:pPr>
      <w:r w:rsidRPr="00F6510C">
        <w:rPr>
          <w:rFonts w:ascii="Tahoma" w:hAnsi="Tahoma" w:cs="Tahoma"/>
          <w:b/>
          <w:kern w:val="0"/>
          <w:lang w:eastAsia="en-US"/>
        </w:rPr>
        <w:lastRenderedPageBreak/>
        <w:t>Appendix 7</w:t>
      </w:r>
    </w:p>
    <w:p w14:paraId="5D8F1008" w14:textId="77777777" w:rsidR="00A144B4" w:rsidRPr="00F6510C" w:rsidRDefault="00A144B4" w:rsidP="007F6146">
      <w:pPr>
        <w:widowControl/>
        <w:suppressAutoHyphens w:val="0"/>
        <w:jc w:val="both"/>
        <w:rPr>
          <w:rFonts w:ascii="Tahoma" w:hAnsi="Tahoma" w:cs="Tahoma"/>
          <w:b/>
          <w:bCs/>
          <w:kern w:val="0"/>
          <w:lang w:eastAsia="en-US"/>
        </w:rPr>
      </w:pPr>
    </w:p>
    <w:p w14:paraId="5466DE65" w14:textId="77777777" w:rsidR="00A144B4" w:rsidRPr="00F6510C" w:rsidRDefault="00974B67" w:rsidP="00A144B4">
      <w:pPr>
        <w:widowControl/>
        <w:suppressAutoHyphens w:val="0"/>
        <w:rPr>
          <w:rFonts w:ascii="Tahoma" w:hAnsi="Tahoma" w:cs="Tahoma"/>
          <w:kern w:val="0"/>
          <w:u w:val="single"/>
          <w:lang w:eastAsia="en-US"/>
        </w:rPr>
      </w:pPr>
      <w:r w:rsidRPr="00F6510C">
        <w:rPr>
          <w:rFonts w:ascii="Tahoma" w:hAnsi="Tahoma" w:cs="Tahoma"/>
          <w:kern w:val="0"/>
          <w:u w:val="single"/>
          <w:lang w:eastAsia="en-US"/>
        </w:rPr>
        <w:t>Su</w:t>
      </w:r>
      <w:r w:rsidR="008879F2" w:rsidRPr="00F6510C">
        <w:rPr>
          <w:rFonts w:ascii="Tahoma" w:hAnsi="Tahoma" w:cs="Tahoma"/>
          <w:kern w:val="0"/>
          <w:u w:val="single"/>
          <w:lang w:eastAsia="en-US"/>
        </w:rPr>
        <w:t>s</w:t>
      </w:r>
      <w:r w:rsidRPr="00F6510C">
        <w:rPr>
          <w:rFonts w:ascii="Tahoma" w:hAnsi="Tahoma" w:cs="Tahoma"/>
          <w:kern w:val="0"/>
          <w:u w:val="single"/>
          <w:lang w:eastAsia="en-US"/>
        </w:rPr>
        <w:t>pected holiday letter B - s</w:t>
      </w:r>
      <w:r w:rsidR="00A144B4" w:rsidRPr="00F6510C">
        <w:rPr>
          <w:rFonts w:ascii="Tahoma" w:hAnsi="Tahoma" w:cs="Tahoma"/>
          <w:kern w:val="0"/>
          <w:u w:val="single"/>
          <w:lang w:eastAsia="en-US"/>
        </w:rPr>
        <w:t xml:space="preserve">uggested letter where unauthorised leave of absence is suspected following parent advising child was ill </w:t>
      </w:r>
    </w:p>
    <w:p w14:paraId="096E9A38" w14:textId="77777777" w:rsidR="00A144B4" w:rsidRPr="00F6510C" w:rsidRDefault="00A144B4" w:rsidP="007F6146">
      <w:pPr>
        <w:widowControl/>
        <w:suppressAutoHyphens w:val="0"/>
        <w:jc w:val="both"/>
        <w:rPr>
          <w:rFonts w:ascii="Tahoma" w:hAnsi="Tahoma" w:cs="Tahoma"/>
          <w:b/>
          <w:bCs/>
          <w:kern w:val="0"/>
          <w:lang w:eastAsia="en-US"/>
        </w:rPr>
      </w:pPr>
    </w:p>
    <w:p w14:paraId="731EFB6E" w14:textId="77777777" w:rsidR="006D39B3" w:rsidRPr="00F6510C" w:rsidRDefault="006D39B3" w:rsidP="006D39B3">
      <w:pPr>
        <w:widowControl/>
        <w:suppressAutoHyphens w:val="0"/>
        <w:jc w:val="both"/>
        <w:rPr>
          <w:rFonts w:ascii="Tahoma" w:hAnsi="Tahoma" w:cs="Tahoma"/>
          <w:b/>
          <w:bCs/>
          <w:kern w:val="0"/>
          <w:lang w:eastAsia="en-US"/>
        </w:rPr>
      </w:pPr>
      <w:r w:rsidRPr="00F6510C">
        <w:rPr>
          <w:rFonts w:ascii="Tahoma" w:hAnsi="Tahoma" w:cs="Tahoma"/>
          <w:b/>
          <w:bCs/>
          <w:kern w:val="0"/>
          <w:lang w:eastAsia="en-US"/>
        </w:rPr>
        <w:t>Re: Name of child</w:t>
      </w:r>
    </w:p>
    <w:p w14:paraId="06A0A7CC" w14:textId="77777777" w:rsidR="006D39B3" w:rsidRPr="00F6510C" w:rsidRDefault="006D39B3" w:rsidP="006D39B3">
      <w:pPr>
        <w:widowControl/>
        <w:suppressAutoHyphens w:val="0"/>
        <w:jc w:val="both"/>
        <w:rPr>
          <w:rFonts w:ascii="Tahoma" w:hAnsi="Tahoma" w:cs="Tahoma"/>
          <w:b/>
          <w:bCs/>
          <w:kern w:val="0"/>
          <w:lang w:eastAsia="en-US"/>
        </w:rPr>
      </w:pPr>
      <w:r w:rsidRPr="00F6510C">
        <w:rPr>
          <w:rFonts w:ascii="Tahoma" w:hAnsi="Tahoma" w:cs="Tahoma"/>
          <w:b/>
          <w:bCs/>
          <w:kern w:val="0"/>
          <w:lang w:eastAsia="en-US"/>
        </w:rPr>
        <w:t>Unauthorised Absence from school between [dates]</w:t>
      </w:r>
    </w:p>
    <w:p w14:paraId="5C51E1E6" w14:textId="77777777" w:rsidR="006D39B3" w:rsidRPr="00F6510C" w:rsidRDefault="006D39B3" w:rsidP="0013187D">
      <w:pPr>
        <w:widowControl/>
        <w:suppressAutoHyphens w:val="0"/>
        <w:rPr>
          <w:rFonts w:ascii="Tahoma" w:hAnsi="Tahoma" w:cs="Tahoma"/>
          <w:b/>
          <w:bCs/>
          <w:kern w:val="0"/>
          <w:lang w:eastAsia="en-US"/>
        </w:rPr>
      </w:pPr>
    </w:p>
    <w:p w14:paraId="4C541583" w14:textId="77777777" w:rsidR="006D39B3" w:rsidRPr="00F6510C" w:rsidRDefault="006D39B3" w:rsidP="0013187D">
      <w:pPr>
        <w:widowControl/>
        <w:suppressAutoHyphens w:val="0"/>
        <w:rPr>
          <w:rFonts w:ascii="Tahoma" w:hAnsi="Tahoma" w:cs="Tahoma"/>
          <w:bCs/>
          <w:kern w:val="0"/>
          <w:lang w:eastAsia="en-US"/>
        </w:rPr>
      </w:pPr>
      <w:r w:rsidRPr="00F6510C">
        <w:rPr>
          <w:rFonts w:ascii="Tahoma" w:hAnsi="Tahoma" w:cs="Tahoma"/>
          <w:bCs/>
          <w:kern w:val="0"/>
          <w:lang w:eastAsia="en-US"/>
        </w:rPr>
        <w:t xml:space="preserve">I am writing to you with regard to [name]’s absences from school between the above dates.   It has come to our attention that [name] was absent as a result of leave of absence taken without permission. </w:t>
      </w:r>
    </w:p>
    <w:p w14:paraId="50CA1E14" w14:textId="77777777" w:rsidR="006D39B3" w:rsidRPr="00F6510C" w:rsidRDefault="006D39B3" w:rsidP="0013187D">
      <w:pPr>
        <w:widowControl/>
        <w:suppressAutoHyphens w:val="0"/>
        <w:rPr>
          <w:rFonts w:ascii="Tahoma" w:hAnsi="Tahoma" w:cs="Tahoma"/>
          <w:bCs/>
          <w:kern w:val="0"/>
          <w:lang w:eastAsia="en-US"/>
        </w:rPr>
      </w:pPr>
    </w:p>
    <w:p w14:paraId="2F8E9E49" w14:textId="3CD45D92" w:rsidR="006D39B3" w:rsidRPr="00F6510C" w:rsidRDefault="00F124D2" w:rsidP="0013187D">
      <w:pPr>
        <w:widowControl/>
        <w:suppressAutoHyphens w:val="0"/>
        <w:rPr>
          <w:rFonts w:ascii="Tahoma" w:hAnsi="Tahoma" w:cs="Tahoma"/>
          <w:bCs/>
          <w:kern w:val="0"/>
          <w:lang w:eastAsia="en-US"/>
        </w:rPr>
      </w:pPr>
      <w:r w:rsidRPr="00F6510C">
        <w:rPr>
          <w:rFonts w:ascii="Tahoma" w:hAnsi="Tahoma" w:cs="Tahoma"/>
          <w:bCs/>
          <w:kern w:val="0"/>
          <w:lang w:eastAsia="en-US"/>
        </w:rPr>
        <w:t>The</w:t>
      </w:r>
      <w:r w:rsidR="006D39B3" w:rsidRPr="00F6510C">
        <w:rPr>
          <w:rFonts w:ascii="Tahoma" w:hAnsi="Tahoma" w:cs="Tahoma"/>
          <w:bCs/>
          <w:kern w:val="0"/>
          <w:lang w:eastAsia="en-US"/>
        </w:rPr>
        <w:t xml:space="preserve"> reason why we believe this to be the case is GIVE SPECIFIC DETAILS OF WHY SCHOOL DOES NOT ACCEPT THE PARENT’S EXPLANATION]</w:t>
      </w:r>
    </w:p>
    <w:p w14:paraId="0D5B287F" w14:textId="77777777" w:rsidR="006D39B3" w:rsidRPr="00F6510C" w:rsidRDefault="006D39B3" w:rsidP="0013187D">
      <w:pPr>
        <w:widowControl/>
        <w:suppressAutoHyphens w:val="0"/>
        <w:rPr>
          <w:rFonts w:ascii="Tahoma" w:hAnsi="Tahoma" w:cs="Tahoma"/>
          <w:bCs/>
          <w:kern w:val="0"/>
          <w:lang w:eastAsia="en-US"/>
        </w:rPr>
      </w:pPr>
    </w:p>
    <w:p w14:paraId="6A324F42" w14:textId="7097F278" w:rsidR="00F124D2" w:rsidRPr="00F6510C" w:rsidRDefault="006D39B3" w:rsidP="00F124D2">
      <w:pPr>
        <w:widowControl/>
        <w:suppressAutoHyphens w:val="0"/>
        <w:rPr>
          <w:rFonts w:ascii="Tahoma" w:hAnsi="Tahoma" w:cs="Tahoma"/>
          <w:bCs/>
          <w:kern w:val="0"/>
          <w:lang w:eastAsia="en-US"/>
        </w:rPr>
      </w:pPr>
      <w:r w:rsidRPr="00F6510C">
        <w:rPr>
          <w:rFonts w:ascii="Tahoma" w:hAnsi="Tahoma" w:cs="Tahoma"/>
          <w:bCs/>
          <w:kern w:val="0"/>
          <w:lang w:eastAsia="en-US"/>
        </w:rPr>
        <w:t xml:space="preserve">As the school had not given permission for [name] to be absent from school during these </w:t>
      </w:r>
      <w:r w:rsidR="00F94B73" w:rsidRPr="00F6510C">
        <w:rPr>
          <w:rFonts w:ascii="Tahoma" w:hAnsi="Tahoma" w:cs="Tahoma"/>
          <w:bCs/>
          <w:kern w:val="0"/>
          <w:lang w:eastAsia="en-US"/>
        </w:rPr>
        <w:t>dates,</w:t>
      </w:r>
      <w:r w:rsidRPr="00F6510C">
        <w:rPr>
          <w:rFonts w:ascii="Tahoma" w:hAnsi="Tahoma" w:cs="Tahoma"/>
          <w:bCs/>
          <w:kern w:val="0"/>
          <w:lang w:eastAsia="en-US"/>
        </w:rPr>
        <w:t xml:space="preserve"> we are proposing to record the absences as unauthorised, and to refer the matter to the Local Authority</w:t>
      </w:r>
      <w:r w:rsidR="00F124D2" w:rsidRPr="00F6510C">
        <w:rPr>
          <w:rFonts w:ascii="Tahoma" w:hAnsi="Tahoma" w:cs="Tahoma"/>
          <w:bCs/>
          <w:kern w:val="0"/>
          <w:lang w:eastAsia="en-US"/>
        </w:rPr>
        <w:t>. This may result in:</w:t>
      </w:r>
    </w:p>
    <w:p w14:paraId="2717904A" w14:textId="77777777" w:rsidR="00F124D2" w:rsidRPr="00F6510C" w:rsidRDefault="00F124D2" w:rsidP="00F124D2">
      <w:pPr>
        <w:widowControl/>
        <w:suppressAutoHyphens w:val="0"/>
        <w:rPr>
          <w:rFonts w:ascii="Tahoma" w:hAnsi="Tahoma" w:cs="Tahoma"/>
          <w:bCs/>
          <w:kern w:val="0"/>
          <w:lang w:eastAsia="en-US"/>
        </w:rPr>
      </w:pPr>
    </w:p>
    <w:p w14:paraId="4E071D48" w14:textId="77777777" w:rsidR="00F124D2" w:rsidRPr="00F6510C" w:rsidRDefault="00F124D2" w:rsidP="00F124D2">
      <w:pPr>
        <w:widowControl/>
        <w:numPr>
          <w:ilvl w:val="0"/>
          <w:numId w:val="17"/>
        </w:numPr>
        <w:suppressAutoHyphens w:val="0"/>
        <w:contextualSpacing/>
        <w:rPr>
          <w:rFonts w:ascii="Tahoma" w:hAnsi="Tahoma" w:cs="Tahoma"/>
        </w:rPr>
      </w:pPr>
      <w:r w:rsidRPr="00F6510C">
        <w:rPr>
          <w:rFonts w:ascii="Tahoma" w:hAnsi="Tahoma" w:cs="Tahoma"/>
          <w:lang w:eastAsia="en-US"/>
        </w:rPr>
        <w:t>Education Penalty Notice fines of £80 (rising to £160) per parent per child being issued by the Local Authority.</w:t>
      </w:r>
      <w:r w:rsidRPr="00F6510C">
        <w:rPr>
          <w:rFonts w:ascii="Tahoma" w:hAnsi="Tahoma" w:cs="Tahoma"/>
        </w:rPr>
        <w:t xml:space="preserve"> </w:t>
      </w:r>
    </w:p>
    <w:p w14:paraId="01FB280E" w14:textId="77777777" w:rsidR="00F124D2" w:rsidRPr="00F6510C" w:rsidRDefault="00F124D2" w:rsidP="00F124D2">
      <w:pPr>
        <w:widowControl/>
        <w:numPr>
          <w:ilvl w:val="0"/>
          <w:numId w:val="17"/>
        </w:numPr>
        <w:suppressAutoHyphens w:val="0"/>
        <w:contextualSpacing/>
        <w:rPr>
          <w:rFonts w:ascii="Tahoma" w:hAnsi="Tahoma" w:cs="Tahoma"/>
        </w:rPr>
      </w:pPr>
      <w:r w:rsidRPr="00F6510C">
        <w:rPr>
          <w:rFonts w:ascii="Tahoma" w:hAnsi="Tahoma" w:cs="Tahoma"/>
        </w:rPr>
        <w:t>Education Penalty Notice fines of £160 per parent per child (where this is the second fine issued to a parent for the same child within three years of a previous fine issued for an offence taking place after the start of the 2024-2025 school year)</w:t>
      </w:r>
    </w:p>
    <w:p w14:paraId="7D2D38AB" w14:textId="31F00DC9" w:rsidR="006D39B3" w:rsidRPr="00F6510C" w:rsidRDefault="00F124D2" w:rsidP="0013187D">
      <w:pPr>
        <w:widowControl/>
        <w:numPr>
          <w:ilvl w:val="0"/>
          <w:numId w:val="17"/>
        </w:numPr>
        <w:suppressAutoHyphens w:val="0"/>
        <w:contextualSpacing/>
        <w:rPr>
          <w:rFonts w:ascii="Tahoma" w:hAnsi="Tahoma" w:cs="Tahoma"/>
        </w:rPr>
      </w:pPr>
      <w:r w:rsidRPr="00F6510C">
        <w:rPr>
          <w:rFonts w:ascii="Tahoma" w:hAnsi="Tahoma" w:cs="Tahoma"/>
        </w:rPr>
        <w:t>Prosecution in the Magistrates’ Court (where this is the third or subsequent offence committed by a parent for the same child within three years of a previous fine issued for an offence taking place after the start of the 2024-2025 school year</w:t>
      </w:r>
    </w:p>
    <w:p w14:paraId="4AE40297" w14:textId="77777777" w:rsidR="006D39B3" w:rsidRPr="00F6510C" w:rsidRDefault="006D39B3" w:rsidP="0013187D">
      <w:pPr>
        <w:widowControl/>
        <w:suppressAutoHyphens w:val="0"/>
        <w:rPr>
          <w:rFonts w:ascii="Tahoma" w:hAnsi="Tahoma" w:cs="Tahoma"/>
          <w:bCs/>
          <w:kern w:val="0"/>
          <w:lang w:eastAsia="en-US"/>
        </w:rPr>
      </w:pPr>
    </w:p>
    <w:p w14:paraId="2844281C" w14:textId="77777777" w:rsidR="006D39B3" w:rsidRPr="00F6510C" w:rsidRDefault="006D39B3" w:rsidP="0013187D">
      <w:pPr>
        <w:widowControl/>
        <w:suppressAutoHyphens w:val="0"/>
        <w:rPr>
          <w:rFonts w:ascii="Tahoma" w:hAnsi="Tahoma" w:cs="Tahoma"/>
          <w:bCs/>
          <w:kern w:val="0"/>
          <w:lang w:eastAsia="en-US"/>
        </w:rPr>
      </w:pPr>
      <w:r w:rsidRPr="00F6510C">
        <w:rPr>
          <w:rFonts w:ascii="Tahoma" w:hAnsi="Tahoma" w:cs="Tahoma"/>
          <w:bCs/>
          <w:kern w:val="0"/>
          <w:lang w:eastAsia="en-US"/>
        </w:rPr>
        <w:t>If you wish to provide any further information or evidence regarding the reasons for these absences, I would ask you to do so within the course of the next seven days.</w:t>
      </w:r>
    </w:p>
    <w:p w14:paraId="59C37810" w14:textId="77777777" w:rsidR="006D39B3" w:rsidRPr="00F6510C" w:rsidRDefault="006D39B3" w:rsidP="006D39B3">
      <w:pPr>
        <w:widowControl/>
        <w:suppressAutoHyphens w:val="0"/>
        <w:jc w:val="both"/>
        <w:rPr>
          <w:rFonts w:ascii="Tahoma" w:hAnsi="Tahoma" w:cs="Tahoma"/>
          <w:bCs/>
          <w:kern w:val="0"/>
          <w:lang w:eastAsia="en-US"/>
        </w:rPr>
      </w:pPr>
    </w:p>
    <w:p w14:paraId="3AE1D900" w14:textId="77777777" w:rsidR="006D39B3" w:rsidRPr="00F6510C" w:rsidRDefault="006D39B3" w:rsidP="006D39B3">
      <w:pPr>
        <w:widowControl/>
        <w:suppressAutoHyphens w:val="0"/>
        <w:jc w:val="both"/>
        <w:rPr>
          <w:rFonts w:ascii="Tahoma" w:hAnsi="Tahoma" w:cs="Tahoma"/>
          <w:bCs/>
          <w:kern w:val="0"/>
          <w:lang w:eastAsia="en-US"/>
        </w:rPr>
      </w:pPr>
    </w:p>
    <w:p w14:paraId="054EB104" w14:textId="77777777" w:rsidR="006D39B3" w:rsidRPr="00F6510C" w:rsidRDefault="006D39B3" w:rsidP="006D39B3">
      <w:pPr>
        <w:widowControl/>
        <w:suppressAutoHyphens w:val="0"/>
        <w:jc w:val="both"/>
        <w:rPr>
          <w:rFonts w:ascii="Tahoma" w:hAnsi="Tahoma" w:cs="Tahoma"/>
          <w:bCs/>
          <w:kern w:val="0"/>
          <w:lang w:eastAsia="en-US"/>
        </w:rPr>
      </w:pPr>
      <w:r w:rsidRPr="00F6510C">
        <w:rPr>
          <w:rFonts w:ascii="Tahoma" w:hAnsi="Tahoma" w:cs="Tahoma"/>
          <w:bCs/>
          <w:kern w:val="0"/>
          <w:lang w:eastAsia="en-US"/>
        </w:rPr>
        <w:t>Yours sincerely</w:t>
      </w:r>
    </w:p>
    <w:p w14:paraId="36E99C07" w14:textId="77777777" w:rsidR="009C0BCE" w:rsidRPr="00F6510C" w:rsidRDefault="009C0BCE" w:rsidP="007F6146">
      <w:pPr>
        <w:widowControl/>
        <w:suppressAutoHyphens w:val="0"/>
        <w:jc w:val="both"/>
        <w:rPr>
          <w:rFonts w:ascii="Tahoma" w:hAnsi="Tahoma" w:cs="Tahoma"/>
          <w:b/>
          <w:bCs/>
          <w:kern w:val="0"/>
          <w:lang w:eastAsia="en-US"/>
        </w:rPr>
      </w:pPr>
    </w:p>
    <w:p w14:paraId="3B138D83" w14:textId="77777777" w:rsidR="00243819" w:rsidRPr="00F6510C" w:rsidRDefault="00243819" w:rsidP="007F6146">
      <w:pPr>
        <w:widowControl/>
        <w:suppressAutoHyphens w:val="0"/>
        <w:jc w:val="both"/>
        <w:rPr>
          <w:rFonts w:ascii="Tahoma" w:hAnsi="Tahoma" w:cs="Tahoma"/>
          <w:b/>
          <w:bCs/>
          <w:kern w:val="0"/>
          <w:lang w:eastAsia="en-US"/>
        </w:rPr>
      </w:pPr>
    </w:p>
    <w:p w14:paraId="7828B3AD" w14:textId="77777777" w:rsidR="00243819" w:rsidRPr="00F6510C" w:rsidRDefault="00243819" w:rsidP="007F6146">
      <w:pPr>
        <w:widowControl/>
        <w:suppressAutoHyphens w:val="0"/>
        <w:jc w:val="both"/>
        <w:rPr>
          <w:rFonts w:ascii="Tahoma" w:hAnsi="Tahoma" w:cs="Tahoma"/>
          <w:b/>
          <w:bCs/>
          <w:kern w:val="0"/>
          <w:lang w:eastAsia="en-US"/>
        </w:rPr>
      </w:pPr>
    </w:p>
    <w:p w14:paraId="4C81F2ED" w14:textId="77777777" w:rsidR="00243819" w:rsidRPr="00F6510C" w:rsidRDefault="00243819" w:rsidP="007F6146">
      <w:pPr>
        <w:widowControl/>
        <w:suppressAutoHyphens w:val="0"/>
        <w:jc w:val="both"/>
        <w:rPr>
          <w:rFonts w:ascii="Tahoma" w:hAnsi="Tahoma" w:cs="Tahoma"/>
          <w:b/>
          <w:bCs/>
          <w:kern w:val="0"/>
          <w:lang w:eastAsia="en-US"/>
        </w:rPr>
      </w:pPr>
    </w:p>
    <w:p w14:paraId="30514A56" w14:textId="77777777" w:rsidR="00974B67" w:rsidRPr="00F6510C" w:rsidRDefault="00974B67" w:rsidP="007F6146">
      <w:pPr>
        <w:widowControl/>
        <w:suppressAutoHyphens w:val="0"/>
        <w:jc w:val="both"/>
        <w:rPr>
          <w:rFonts w:ascii="Tahoma" w:hAnsi="Tahoma" w:cs="Tahoma"/>
          <w:b/>
          <w:bCs/>
          <w:kern w:val="0"/>
          <w:lang w:eastAsia="en-US"/>
        </w:rPr>
      </w:pPr>
    </w:p>
    <w:p w14:paraId="399D8FB9" w14:textId="77777777" w:rsidR="00974B67" w:rsidRPr="00F6510C" w:rsidRDefault="00974B67" w:rsidP="007F6146">
      <w:pPr>
        <w:widowControl/>
        <w:suppressAutoHyphens w:val="0"/>
        <w:jc w:val="both"/>
        <w:rPr>
          <w:rFonts w:ascii="Tahoma" w:hAnsi="Tahoma" w:cs="Tahoma"/>
          <w:b/>
          <w:bCs/>
          <w:kern w:val="0"/>
          <w:lang w:eastAsia="en-US"/>
        </w:rPr>
      </w:pPr>
    </w:p>
    <w:p w14:paraId="01773296" w14:textId="77777777" w:rsidR="005502DD" w:rsidRDefault="005502DD">
      <w:pPr>
        <w:widowControl/>
        <w:suppressAutoHyphens w:val="0"/>
        <w:rPr>
          <w:rFonts w:ascii="Tahoma" w:hAnsi="Tahoma" w:cs="Tahoma"/>
          <w:b/>
          <w:bCs/>
          <w:kern w:val="0"/>
          <w:lang w:eastAsia="en-US"/>
        </w:rPr>
      </w:pPr>
      <w:r>
        <w:rPr>
          <w:rFonts w:ascii="Tahoma" w:hAnsi="Tahoma" w:cs="Tahoma"/>
          <w:b/>
          <w:bCs/>
          <w:kern w:val="0"/>
          <w:lang w:eastAsia="en-US"/>
        </w:rPr>
        <w:br w:type="page"/>
      </w:r>
    </w:p>
    <w:p w14:paraId="7946086A" w14:textId="65802E25" w:rsidR="007F6146" w:rsidRPr="00F6510C" w:rsidRDefault="009315EC" w:rsidP="007F6146">
      <w:pPr>
        <w:widowControl/>
        <w:suppressAutoHyphens w:val="0"/>
        <w:jc w:val="both"/>
        <w:rPr>
          <w:rFonts w:ascii="Tahoma" w:hAnsi="Tahoma" w:cs="Tahoma"/>
          <w:b/>
          <w:bCs/>
          <w:kern w:val="0"/>
          <w:lang w:eastAsia="en-US"/>
        </w:rPr>
      </w:pPr>
      <w:r w:rsidRPr="00F6510C">
        <w:rPr>
          <w:rFonts w:ascii="Tahoma" w:hAnsi="Tahoma" w:cs="Tahoma"/>
          <w:b/>
          <w:bCs/>
          <w:kern w:val="0"/>
          <w:lang w:eastAsia="en-US"/>
        </w:rPr>
        <w:lastRenderedPageBreak/>
        <w:t>Appendix 8</w:t>
      </w:r>
    </w:p>
    <w:p w14:paraId="0EBDC8C4" w14:textId="77777777" w:rsidR="007F6146" w:rsidRPr="00F6510C" w:rsidRDefault="007F6146" w:rsidP="007F6146">
      <w:pPr>
        <w:widowControl/>
        <w:suppressAutoHyphens w:val="0"/>
        <w:jc w:val="both"/>
        <w:rPr>
          <w:rFonts w:ascii="Tahoma" w:hAnsi="Tahoma" w:cs="Tahoma"/>
          <w:b/>
          <w:bCs/>
          <w:kern w:val="0"/>
          <w:lang w:eastAsia="en-US"/>
        </w:rPr>
      </w:pPr>
    </w:p>
    <w:p w14:paraId="2027327D" w14:textId="77777777" w:rsidR="009315EC" w:rsidRPr="00F6510C" w:rsidRDefault="009315EC" w:rsidP="009315EC">
      <w:pPr>
        <w:widowControl/>
        <w:suppressAutoHyphens w:val="0"/>
        <w:rPr>
          <w:rFonts w:ascii="Tahoma" w:hAnsi="Tahoma" w:cs="Tahoma"/>
          <w:kern w:val="0"/>
          <w:u w:val="single"/>
          <w:lang w:eastAsia="en-US"/>
        </w:rPr>
      </w:pPr>
      <w:r w:rsidRPr="00F6510C">
        <w:rPr>
          <w:rFonts w:ascii="Tahoma" w:hAnsi="Tahoma" w:cs="Tahoma"/>
          <w:kern w:val="0"/>
          <w:u w:val="single"/>
          <w:lang w:eastAsia="en-US"/>
        </w:rPr>
        <w:t>Suggested letter seeking evidence of exceptional circumstances following leave of absence where child has been withdrawn at short notice and parent claims exceptional circumstances exist</w:t>
      </w:r>
    </w:p>
    <w:p w14:paraId="1AC8A5C7" w14:textId="77777777" w:rsidR="009315EC" w:rsidRPr="00F6510C" w:rsidRDefault="009315EC" w:rsidP="009315EC">
      <w:pPr>
        <w:widowControl/>
        <w:suppressAutoHyphens w:val="0"/>
        <w:jc w:val="both"/>
        <w:rPr>
          <w:rFonts w:ascii="Tahoma" w:hAnsi="Tahoma" w:cs="Tahoma"/>
          <w:b/>
          <w:bCs/>
          <w:kern w:val="0"/>
          <w:lang w:eastAsia="en-US"/>
        </w:rPr>
      </w:pPr>
    </w:p>
    <w:p w14:paraId="1E8C77E5" w14:textId="77777777" w:rsidR="009315EC" w:rsidRPr="00F6510C" w:rsidRDefault="009315EC" w:rsidP="009315EC">
      <w:pPr>
        <w:widowControl/>
        <w:suppressAutoHyphens w:val="0"/>
        <w:jc w:val="both"/>
        <w:rPr>
          <w:rFonts w:ascii="Tahoma" w:hAnsi="Tahoma" w:cs="Tahoma"/>
          <w:b/>
          <w:bCs/>
          <w:kern w:val="0"/>
          <w:lang w:eastAsia="en-US"/>
        </w:rPr>
      </w:pPr>
      <w:r w:rsidRPr="00F6510C">
        <w:rPr>
          <w:rFonts w:ascii="Tahoma" w:hAnsi="Tahoma" w:cs="Tahoma"/>
          <w:b/>
          <w:bCs/>
          <w:kern w:val="0"/>
          <w:lang w:eastAsia="en-US"/>
        </w:rPr>
        <w:t>Re: Name of child</w:t>
      </w:r>
    </w:p>
    <w:p w14:paraId="0DE0534D" w14:textId="77777777" w:rsidR="009315EC" w:rsidRPr="00F6510C" w:rsidRDefault="009315EC" w:rsidP="009315EC">
      <w:pPr>
        <w:widowControl/>
        <w:suppressAutoHyphens w:val="0"/>
        <w:jc w:val="both"/>
        <w:rPr>
          <w:rFonts w:ascii="Tahoma" w:hAnsi="Tahoma" w:cs="Tahoma"/>
          <w:b/>
          <w:bCs/>
          <w:kern w:val="0"/>
          <w:lang w:eastAsia="en-US"/>
        </w:rPr>
      </w:pPr>
      <w:r w:rsidRPr="00F6510C">
        <w:rPr>
          <w:rFonts w:ascii="Tahoma" w:hAnsi="Tahoma" w:cs="Tahoma"/>
          <w:b/>
          <w:bCs/>
          <w:kern w:val="0"/>
          <w:lang w:eastAsia="en-US"/>
        </w:rPr>
        <w:t>Absence from school between [dates]</w:t>
      </w:r>
    </w:p>
    <w:p w14:paraId="71E872E8" w14:textId="77777777" w:rsidR="009315EC" w:rsidRPr="00F6510C" w:rsidRDefault="009315EC" w:rsidP="009315EC">
      <w:pPr>
        <w:widowControl/>
        <w:suppressAutoHyphens w:val="0"/>
        <w:rPr>
          <w:rFonts w:ascii="Tahoma" w:hAnsi="Tahoma" w:cs="Tahoma"/>
          <w:b/>
          <w:bCs/>
          <w:kern w:val="0"/>
          <w:lang w:eastAsia="en-US"/>
        </w:rPr>
      </w:pPr>
    </w:p>
    <w:p w14:paraId="7D8D287C" w14:textId="77777777" w:rsidR="009315EC" w:rsidRPr="00F6510C" w:rsidRDefault="009315EC" w:rsidP="009315EC">
      <w:pPr>
        <w:widowControl/>
        <w:suppressAutoHyphens w:val="0"/>
        <w:rPr>
          <w:rFonts w:ascii="Tahoma" w:hAnsi="Tahoma" w:cs="Tahoma"/>
          <w:bCs/>
          <w:kern w:val="0"/>
          <w:lang w:eastAsia="en-US"/>
        </w:rPr>
      </w:pPr>
      <w:r w:rsidRPr="00F6510C">
        <w:rPr>
          <w:rFonts w:ascii="Tahoma" w:hAnsi="Tahoma" w:cs="Tahoma"/>
          <w:bCs/>
          <w:kern w:val="0"/>
          <w:lang w:eastAsia="en-US"/>
        </w:rPr>
        <w:t>As you will be aware schools are only able to authorise leave of absence if satisfied that there were exceptional circumstances. In order that we can determine whether some or all of the above absences can be authorised on the grounds of exceptional circumstances</w:t>
      </w:r>
      <w:r w:rsidR="006449E6" w:rsidRPr="00F6510C">
        <w:rPr>
          <w:rFonts w:ascii="Tahoma" w:hAnsi="Tahoma" w:cs="Tahoma"/>
          <w:bCs/>
          <w:kern w:val="0"/>
          <w:lang w:eastAsia="en-US"/>
        </w:rPr>
        <w:t>,</w:t>
      </w:r>
      <w:r w:rsidRPr="00F6510C">
        <w:rPr>
          <w:rFonts w:ascii="Tahoma" w:hAnsi="Tahoma" w:cs="Tahoma"/>
          <w:bCs/>
          <w:kern w:val="0"/>
          <w:lang w:eastAsia="en-US"/>
        </w:rPr>
        <w:t xml:space="preserve"> we will therefore require some supporting evidence.</w:t>
      </w:r>
    </w:p>
    <w:p w14:paraId="2B572724" w14:textId="77777777" w:rsidR="009315EC" w:rsidRPr="00F6510C" w:rsidRDefault="009315EC" w:rsidP="009315EC">
      <w:pPr>
        <w:widowControl/>
        <w:suppressAutoHyphens w:val="0"/>
        <w:rPr>
          <w:rFonts w:ascii="Tahoma" w:hAnsi="Tahoma" w:cs="Tahoma"/>
          <w:bCs/>
          <w:kern w:val="0"/>
          <w:lang w:eastAsia="en-US"/>
        </w:rPr>
      </w:pPr>
    </w:p>
    <w:p w14:paraId="498560ED" w14:textId="77777777" w:rsidR="009315EC" w:rsidRPr="00F6510C" w:rsidRDefault="009315EC" w:rsidP="009315EC">
      <w:pPr>
        <w:widowControl/>
        <w:suppressAutoHyphens w:val="0"/>
        <w:rPr>
          <w:rFonts w:ascii="Tahoma" w:hAnsi="Tahoma" w:cs="Tahoma"/>
          <w:bCs/>
          <w:kern w:val="0"/>
          <w:lang w:eastAsia="en-US"/>
        </w:rPr>
      </w:pPr>
      <w:r w:rsidRPr="00F6510C">
        <w:rPr>
          <w:rFonts w:ascii="Tahoma" w:hAnsi="Tahoma" w:cs="Tahoma"/>
          <w:bCs/>
          <w:kern w:val="0"/>
          <w:lang w:eastAsia="en-US"/>
        </w:rPr>
        <w:t>I would therefore be grateful if</w:t>
      </w:r>
      <w:r w:rsidR="00464E70" w:rsidRPr="00F6510C">
        <w:rPr>
          <w:rFonts w:ascii="Tahoma" w:hAnsi="Tahoma" w:cs="Tahoma"/>
          <w:bCs/>
          <w:kern w:val="0"/>
          <w:lang w:eastAsia="en-US"/>
        </w:rPr>
        <w:t xml:space="preserve"> within the course of the next 7 days</w:t>
      </w:r>
      <w:r w:rsidRPr="00F6510C">
        <w:rPr>
          <w:rFonts w:ascii="Tahoma" w:hAnsi="Tahoma" w:cs="Tahoma"/>
          <w:bCs/>
          <w:kern w:val="0"/>
          <w:lang w:eastAsia="en-US"/>
        </w:rPr>
        <w:t xml:space="preserve"> you could provide [to be completed as appropriate – the following are suggestions</w:t>
      </w:r>
    </w:p>
    <w:p w14:paraId="1CE43D91" w14:textId="77777777" w:rsidR="009315EC" w:rsidRPr="00F6510C" w:rsidRDefault="009315EC" w:rsidP="009315EC">
      <w:pPr>
        <w:widowControl/>
        <w:suppressAutoHyphens w:val="0"/>
        <w:rPr>
          <w:rFonts w:ascii="Tahoma" w:hAnsi="Tahoma" w:cs="Tahoma"/>
          <w:bCs/>
          <w:kern w:val="0"/>
          <w:lang w:eastAsia="en-US"/>
        </w:rPr>
      </w:pPr>
    </w:p>
    <w:p w14:paraId="7B1A9281" w14:textId="77777777" w:rsidR="009315EC" w:rsidRPr="00F6510C" w:rsidRDefault="009315EC" w:rsidP="008879F2">
      <w:pPr>
        <w:pStyle w:val="ListParagraph"/>
        <w:widowControl/>
        <w:numPr>
          <w:ilvl w:val="0"/>
          <w:numId w:val="33"/>
        </w:numPr>
        <w:suppressAutoHyphens w:val="0"/>
        <w:rPr>
          <w:rFonts w:ascii="Tahoma" w:hAnsi="Tahoma" w:cs="Tahoma"/>
          <w:bCs/>
          <w:kern w:val="0"/>
          <w:lang w:eastAsia="en-US"/>
        </w:rPr>
      </w:pPr>
      <w:r w:rsidRPr="00F6510C">
        <w:rPr>
          <w:rFonts w:ascii="Tahoma" w:hAnsi="Tahoma" w:cs="Tahoma"/>
          <w:bCs/>
          <w:kern w:val="0"/>
          <w:lang w:eastAsia="en-US"/>
        </w:rPr>
        <w:t xml:space="preserve">documentary evidence indicating when your flights were booked </w:t>
      </w:r>
    </w:p>
    <w:p w14:paraId="45734CDC" w14:textId="77777777" w:rsidR="009315EC" w:rsidRPr="00F6510C" w:rsidRDefault="009315EC" w:rsidP="008879F2">
      <w:pPr>
        <w:pStyle w:val="ListParagraph"/>
        <w:widowControl/>
        <w:numPr>
          <w:ilvl w:val="0"/>
          <w:numId w:val="33"/>
        </w:numPr>
        <w:suppressAutoHyphens w:val="0"/>
        <w:rPr>
          <w:rFonts w:ascii="Tahoma" w:hAnsi="Tahoma" w:cs="Tahoma"/>
          <w:bCs/>
          <w:kern w:val="0"/>
          <w:lang w:eastAsia="en-US"/>
        </w:rPr>
      </w:pPr>
      <w:r w:rsidRPr="00F6510C">
        <w:rPr>
          <w:rFonts w:ascii="Tahoma" w:hAnsi="Tahoma" w:cs="Tahoma"/>
          <w:bCs/>
          <w:kern w:val="0"/>
          <w:lang w:eastAsia="en-US"/>
        </w:rPr>
        <w:t>medical evidence in relation to the absence</w:t>
      </w:r>
    </w:p>
    <w:p w14:paraId="73586045" w14:textId="77777777" w:rsidR="009315EC" w:rsidRPr="00F6510C" w:rsidRDefault="009315EC" w:rsidP="008879F2">
      <w:pPr>
        <w:pStyle w:val="ListParagraph"/>
        <w:widowControl/>
        <w:numPr>
          <w:ilvl w:val="0"/>
          <w:numId w:val="33"/>
        </w:numPr>
        <w:suppressAutoHyphens w:val="0"/>
        <w:rPr>
          <w:rFonts w:ascii="Tahoma" w:hAnsi="Tahoma" w:cs="Tahoma"/>
          <w:bCs/>
          <w:kern w:val="0"/>
          <w:lang w:eastAsia="en-US"/>
        </w:rPr>
      </w:pPr>
      <w:r w:rsidRPr="00F6510C">
        <w:rPr>
          <w:rFonts w:ascii="Tahoma" w:hAnsi="Tahoma" w:cs="Tahoma"/>
          <w:bCs/>
          <w:kern w:val="0"/>
          <w:lang w:eastAsia="en-US"/>
        </w:rPr>
        <w:t xml:space="preserve">a death </w:t>
      </w:r>
      <w:proofErr w:type="gramStart"/>
      <w:r w:rsidRPr="00F6510C">
        <w:rPr>
          <w:rFonts w:ascii="Tahoma" w:hAnsi="Tahoma" w:cs="Tahoma"/>
          <w:bCs/>
          <w:kern w:val="0"/>
          <w:lang w:eastAsia="en-US"/>
        </w:rPr>
        <w:t>certificate</w:t>
      </w:r>
      <w:proofErr w:type="gramEnd"/>
    </w:p>
    <w:p w14:paraId="20723ACB" w14:textId="77777777" w:rsidR="009315EC" w:rsidRPr="00F6510C" w:rsidRDefault="009315EC" w:rsidP="009315EC">
      <w:pPr>
        <w:widowControl/>
        <w:suppressAutoHyphens w:val="0"/>
        <w:rPr>
          <w:rFonts w:ascii="Tahoma" w:hAnsi="Tahoma" w:cs="Tahoma"/>
          <w:bCs/>
          <w:kern w:val="0"/>
          <w:lang w:eastAsia="en-US"/>
        </w:rPr>
      </w:pPr>
    </w:p>
    <w:p w14:paraId="59463DCF" w14:textId="18357998" w:rsidR="009315EC" w:rsidRPr="00F6510C" w:rsidRDefault="009315EC" w:rsidP="009315EC">
      <w:pPr>
        <w:widowControl/>
        <w:suppressAutoHyphens w:val="0"/>
        <w:rPr>
          <w:rFonts w:ascii="Tahoma" w:hAnsi="Tahoma" w:cs="Tahoma"/>
          <w:bCs/>
          <w:kern w:val="0"/>
          <w:lang w:eastAsia="en-US"/>
        </w:rPr>
      </w:pPr>
      <w:r w:rsidRPr="00F6510C">
        <w:rPr>
          <w:rFonts w:ascii="Tahoma" w:hAnsi="Tahoma" w:cs="Tahoma"/>
          <w:bCs/>
          <w:kern w:val="0"/>
          <w:lang w:eastAsia="en-US"/>
        </w:rPr>
        <w:t>I would be grateful if you could</w:t>
      </w:r>
      <w:r w:rsidR="008B3AAC" w:rsidRPr="00F6510C">
        <w:rPr>
          <w:rFonts w:ascii="Tahoma" w:hAnsi="Tahoma" w:cs="Tahoma"/>
          <w:bCs/>
          <w:kern w:val="0"/>
          <w:lang w:eastAsia="en-US"/>
        </w:rPr>
        <w:t xml:space="preserve"> provide this evidence within 7</w:t>
      </w:r>
      <w:r w:rsidRPr="00F6510C">
        <w:rPr>
          <w:rFonts w:ascii="Tahoma" w:hAnsi="Tahoma" w:cs="Tahoma"/>
          <w:bCs/>
          <w:kern w:val="0"/>
          <w:lang w:eastAsia="en-US"/>
        </w:rPr>
        <w:t xml:space="preserve"> days of the date of this letter.</w:t>
      </w:r>
    </w:p>
    <w:p w14:paraId="76BE13A6" w14:textId="77777777" w:rsidR="009315EC" w:rsidRPr="00F6510C" w:rsidRDefault="009315EC" w:rsidP="009315EC">
      <w:pPr>
        <w:widowControl/>
        <w:suppressAutoHyphens w:val="0"/>
        <w:rPr>
          <w:rFonts w:ascii="Tahoma" w:hAnsi="Tahoma" w:cs="Tahoma"/>
          <w:bCs/>
          <w:kern w:val="0"/>
          <w:lang w:eastAsia="en-US"/>
        </w:rPr>
      </w:pPr>
    </w:p>
    <w:p w14:paraId="5C825605" w14:textId="77777777" w:rsidR="00F124D2" w:rsidRPr="00F6510C" w:rsidRDefault="009315EC" w:rsidP="00F124D2">
      <w:pPr>
        <w:widowControl/>
        <w:suppressAutoHyphens w:val="0"/>
        <w:rPr>
          <w:rFonts w:ascii="Tahoma" w:hAnsi="Tahoma" w:cs="Tahoma"/>
          <w:bCs/>
          <w:kern w:val="0"/>
          <w:lang w:eastAsia="en-US"/>
        </w:rPr>
      </w:pPr>
      <w:r w:rsidRPr="00F6510C">
        <w:rPr>
          <w:rFonts w:ascii="Tahoma" w:hAnsi="Tahoma" w:cs="Tahoma"/>
          <w:bCs/>
          <w:kern w:val="0"/>
          <w:lang w:eastAsia="en-US"/>
        </w:rPr>
        <w:t>I must make you aware that in the absence of satisfactory evidence</w:t>
      </w:r>
      <w:r w:rsidR="006449E6" w:rsidRPr="00F6510C">
        <w:rPr>
          <w:rFonts w:ascii="Tahoma" w:hAnsi="Tahoma" w:cs="Tahoma"/>
          <w:bCs/>
          <w:kern w:val="0"/>
          <w:lang w:eastAsia="en-US"/>
        </w:rPr>
        <w:t>,</w:t>
      </w:r>
      <w:r w:rsidRPr="00F6510C">
        <w:rPr>
          <w:rFonts w:ascii="Tahoma" w:hAnsi="Tahoma" w:cs="Tahoma"/>
          <w:bCs/>
          <w:kern w:val="0"/>
          <w:lang w:eastAsia="en-US"/>
        </w:rPr>
        <w:t xml:space="preserve"> the a</w:t>
      </w:r>
      <w:r w:rsidR="00464E70" w:rsidRPr="00F6510C">
        <w:rPr>
          <w:rFonts w:ascii="Tahoma" w:hAnsi="Tahoma" w:cs="Tahoma"/>
          <w:bCs/>
          <w:kern w:val="0"/>
          <w:lang w:eastAsia="en-US"/>
        </w:rPr>
        <w:t xml:space="preserve">bsences will remain unauthorised and </w:t>
      </w:r>
      <w:r w:rsidR="00F124D2" w:rsidRPr="00F6510C">
        <w:rPr>
          <w:rFonts w:ascii="Tahoma" w:hAnsi="Tahoma" w:cs="Tahoma"/>
          <w:bCs/>
          <w:kern w:val="0"/>
          <w:lang w:eastAsia="en-US"/>
        </w:rPr>
        <w:t>the case will be referred to the Local Authority</w:t>
      </w:r>
      <w:r w:rsidR="00464E70" w:rsidRPr="00F6510C">
        <w:rPr>
          <w:rFonts w:ascii="Tahoma" w:hAnsi="Tahoma" w:cs="Tahoma"/>
          <w:bCs/>
          <w:kern w:val="0"/>
          <w:lang w:eastAsia="en-US"/>
        </w:rPr>
        <w:t>.</w:t>
      </w:r>
      <w:r w:rsidR="00F124D2" w:rsidRPr="00F6510C">
        <w:rPr>
          <w:rFonts w:ascii="Tahoma" w:hAnsi="Tahoma" w:cs="Tahoma"/>
          <w:bCs/>
          <w:kern w:val="0"/>
          <w:lang w:eastAsia="en-US"/>
        </w:rPr>
        <w:t xml:space="preserve"> This may result in:</w:t>
      </w:r>
    </w:p>
    <w:p w14:paraId="0F2AF81A" w14:textId="77777777" w:rsidR="00F124D2" w:rsidRPr="00F6510C" w:rsidRDefault="00F124D2" w:rsidP="00F124D2">
      <w:pPr>
        <w:widowControl/>
        <w:suppressAutoHyphens w:val="0"/>
        <w:rPr>
          <w:rFonts w:ascii="Tahoma" w:hAnsi="Tahoma" w:cs="Tahoma"/>
          <w:bCs/>
          <w:kern w:val="0"/>
          <w:lang w:eastAsia="en-US"/>
        </w:rPr>
      </w:pPr>
    </w:p>
    <w:p w14:paraId="7E7CC1B4" w14:textId="77777777" w:rsidR="00F124D2" w:rsidRPr="00F6510C" w:rsidRDefault="00F124D2" w:rsidP="00F124D2">
      <w:pPr>
        <w:widowControl/>
        <w:numPr>
          <w:ilvl w:val="0"/>
          <w:numId w:val="17"/>
        </w:numPr>
        <w:suppressAutoHyphens w:val="0"/>
        <w:contextualSpacing/>
        <w:rPr>
          <w:rFonts w:ascii="Tahoma" w:hAnsi="Tahoma" w:cs="Tahoma"/>
        </w:rPr>
      </w:pPr>
      <w:r w:rsidRPr="00F6510C">
        <w:rPr>
          <w:rFonts w:ascii="Tahoma" w:hAnsi="Tahoma" w:cs="Tahoma"/>
          <w:lang w:eastAsia="en-US"/>
        </w:rPr>
        <w:t>Education Penalty Notice fines of £80 (rising to £160) per parent per child being issued by the Local Authority.</w:t>
      </w:r>
      <w:r w:rsidRPr="00F6510C">
        <w:rPr>
          <w:rFonts w:ascii="Tahoma" w:hAnsi="Tahoma" w:cs="Tahoma"/>
        </w:rPr>
        <w:t xml:space="preserve"> </w:t>
      </w:r>
    </w:p>
    <w:p w14:paraId="13200271" w14:textId="77777777" w:rsidR="00F124D2" w:rsidRPr="00F6510C" w:rsidRDefault="00F124D2" w:rsidP="00F124D2">
      <w:pPr>
        <w:widowControl/>
        <w:numPr>
          <w:ilvl w:val="0"/>
          <w:numId w:val="17"/>
        </w:numPr>
        <w:suppressAutoHyphens w:val="0"/>
        <w:contextualSpacing/>
        <w:rPr>
          <w:rFonts w:ascii="Tahoma" w:hAnsi="Tahoma" w:cs="Tahoma"/>
        </w:rPr>
      </w:pPr>
      <w:r w:rsidRPr="00F6510C">
        <w:rPr>
          <w:rFonts w:ascii="Tahoma" w:hAnsi="Tahoma" w:cs="Tahoma"/>
        </w:rPr>
        <w:t>Education Penalty Notice fines of £160 per parent per child (where this is the second fine issued to a parent for the same child within three years of a previous fine issued for an offence taking place after the start of the 2024-2025 school year)</w:t>
      </w:r>
    </w:p>
    <w:p w14:paraId="4E0A59D4" w14:textId="77777777" w:rsidR="00F124D2" w:rsidRPr="00F6510C" w:rsidRDefault="00F124D2" w:rsidP="00F124D2">
      <w:pPr>
        <w:widowControl/>
        <w:numPr>
          <w:ilvl w:val="0"/>
          <w:numId w:val="17"/>
        </w:numPr>
        <w:suppressAutoHyphens w:val="0"/>
        <w:contextualSpacing/>
        <w:rPr>
          <w:rFonts w:ascii="Tahoma" w:hAnsi="Tahoma" w:cs="Tahoma"/>
        </w:rPr>
      </w:pPr>
      <w:r w:rsidRPr="00F6510C">
        <w:rPr>
          <w:rFonts w:ascii="Tahoma" w:hAnsi="Tahoma" w:cs="Tahoma"/>
        </w:rPr>
        <w:t>Prosecution in the Magistrates’ Court (where this is the third or subsequent offence committed by a parent for the same child within three years of a previous fine issued for an offence taking place after the start of the 2024-2025 school year</w:t>
      </w:r>
    </w:p>
    <w:p w14:paraId="7504C542" w14:textId="7E24FD5E" w:rsidR="009315EC" w:rsidRPr="00F6510C" w:rsidRDefault="00464E70" w:rsidP="009315EC">
      <w:pPr>
        <w:widowControl/>
        <w:suppressAutoHyphens w:val="0"/>
        <w:rPr>
          <w:rFonts w:ascii="Tahoma" w:hAnsi="Tahoma" w:cs="Tahoma"/>
          <w:bCs/>
          <w:kern w:val="0"/>
          <w:lang w:eastAsia="en-US"/>
        </w:rPr>
      </w:pPr>
      <w:r w:rsidRPr="00F6510C">
        <w:rPr>
          <w:rFonts w:ascii="Tahoma" w:hAnsi="Tahoma" w:cs="Tahoma"/>
          <w:bCs/>
          <w:kern w:val="0"/>
          <w:lang w:eastAsia="en-US"/>
        </w:rPr>
        <w:t xml:space="preserve"> </w:t>
      </w:r>
    </w:p>
    <w:p w14:paraId="53105BDA" w14:textId="77777777" w:rsidR="00464E70" w:rsidRPr="00F6510C" w:rsidRDefault="00464E70" w:rsidP="009315EC">
      <w:pPr>
        <w:widowControl/>
        <w:suppressAutoHyphens w:val="0"/>
        <w:rPr>
          <w:rFonts w:ascii="Tahoma" w:hAnsi="Tahoma" w:cs="Tahoma"/>
          <w:bCs/>
          <w:kern w:val="0"/>
          <w:lang w:eastAsia="en-US"/>
        </w:rPr>
      </w:pPr>
    </w:p>
    <w:p w14:paraId="35A0A32C" w14:textId="77777777" w:rsidR="00464E70" w:rsidRPr="00F6510C" w:rsidRDefault="00464E70" w:rsidP="009315EC">
      <w:pPr>
        <w:widowControl/>
        <w:suppressAutoHyphens w:val="0"/>
        <w:rPr>
          <w:rFonts w:ascii="Tahoma" w:hAnsi="Tahoma" w:cs="Tahoma"/>
          <w:bCs/>
          <w:kern w:val="0"/>
          <w:lang w:eastAsia="en-US"/>
        </w:rPr>
      </w:pPr>
      <w:r w:rsidRPr="00F6510C">
        <w:rPr>
          <w:rFonts w:ascii="Tahoma" w:hAnsi="Tahoma" w:cs="Tahoma"/>
          <w:bCs/>
          <w:kern w:val="0"/>
          <w:lang w:eastAsia="en-US"/>
        </w:rPr>
        <w:t>I look forward to hearing from you.</w:t>
      </w:r>
    </w:p>
    <w:p w14:paraId="6EA094D1" w14:textId="77777777" w:rsidR="009315EC" w:rsidRPr="00F6510C" w:rsidRDefault="009315EC" w:rsidP="009315EC">
      <w:pPr>
        <w:widowControl/>
        <w:suppressAutoHyphens w:val="0"/>
        <w:jc w:val="both"/>
        <w:rPr>
          <w:rFonts w:ascii="Tahoma" w:hAnsi="Tahoma" w:cs="Tahoma"/>
          <w:bCs/>
          <w:kern w:val="0"/>
          <w:lang w:eastAsia="en-US"/>
        </w:rPr>
      </w:pPr>
    </w:p>
    <w:p w14:paraId="2179FADB" w14:textId="77777777" w:rsidR="009315EC" w:rsidRPr="00F6510C" w:rsidRDefault="009315EC" w:rsidP="009315EC">
      <w:pPr>
        <w:widowControl/>
        <w:suppressAutoHyphens w:val="0"/>
        <w:jc w:val="both"/>
        <w:rPr>
          <w:rFonts w:ascii="Tahoma" w:hAnsi="Tahoma" w:cs="Tahoma"/>
          <w:bCs/>
          <w:kern w:val="0"/>
          <w:lang w:eastAsia="en-US"/>
        </w:rPr>
      </w:pPr>
    </w:p>
    <w:p w14:paraId="5F9970CF" w14:textId="77777777" w:rsidR="009315EC" w:rsidRPr="00F6510C" w:rsidRDefault="009315EC" w:rsidP="009315EC">
      <w:pPr>
        <w:widowControl/>
        <w:suppressAutoHyphens w:val="0"/>
        <w:jc w:val="both"/>
        <w:rPr>
          <w:rFonts w:ascii="Tahoma" w:hAnsi="Tahoma" w:cs="Tahoma"/>
          <w:bCs/>
          <w:kern w:val="0"/>
          <w:lang w:eastAsia="en-US"/>
        </w:rPr>
      </w:pPr>
      <w:r w:rsidRPr="00F6510C">
        <w:rPr>
          <w:rFonts w:ascii="Tahoma" w:hAnsi="Tahoma" w:cs="Tahoma"/>
          <w:bCs/>
          <w:kern w:val="0"/>
          <w:lang w:eastAsia="en-US"/>
        </w:rPr>
        <w:t>Yours sincerely</w:t>
      </w:r>
    </w:p>
    <w:p w14:paraId="5030528A" w14:textId="77777777" w:rsidR="00F6510C" w:rsidRDefault="00F6510C">
      <w:pPr>
        <w:widowControl/>
        <w:suppressAutoHyphens w:val="0"/>
        <w:rPr>
          <w:rFonts w:ascii="Tahoma" w:hAnsi="Tahoma" w:cs="Tahoma"/>
          <w:b/>
        </w:rPr>
      </w:pPr>
      <w:r>
        <w:rPr>
          <w:rFonts w:ascii="Tahoma" w:hAnsi="Tahoma" w:cs="Tahoma"/>
          <w:b/>
        </w:rPr>
        <w:br w:type="page"/>
      </w:r>
    </w:p>
    <w:p w14:paraId="1E20EBDD" w14:textId="5ADC4AD9" w:rsidR="00243819" w:rsidRPr="00F6510C" w:rsidRDefault="002D0D99" w:rsidP="00243819">
      <w:pPr>
        <w:rPr>
          <w:rFonts w:ascii="Tahoma" w:hAnsi="Tahoma" w:cs="Tahoma"/>
          <w:b/>
        </w:rPr>
      </w:pPr>
      <w:r w:rsidRPr="00F6510C">
        <w:rPr>
          <w:rFonts w:ascii="Tahoma" w:hAnsi="Tahoma" w:cs="Tahoma"/>
          <w:b/>
        </w:rPr>
        <w:lastRenderedPageBreak/>
        <w:t xml:space="preserve">Appendix </w:t>
      </w:r>
      <w:r w:rsidR="009315EC" w:rsidRPr="00F6510C">
        <w:rPr>
          <w:rFonts w:ascii="Tahoma" w:hAnsi="Tahoma" w:cs="Tahoma"/>
          <w:b/>
        </w:rPr>
        <w:t>9</w:t>
      </w:r>
    </w:p>
    <w:p w14:paraId="70053A80" w14:textId="77777777" w:rsidR="00243819" w:rsidRPr="00F6510C" w:rsidRDefault="00243819" w:rsidP="00243819">
      <w:pPr>
        <w:jc w:val="center"/>
        <w:rPr>
          <w:rFonts w:ascii="Tahoma" w:hAnsi="Tahoma" w:cs="Tahoma"/>
          <w:b/>
        </w:rPr>
      </w:pPr>
      <w:r w:rsidRPr="00F6510C">
        <w:rPr>
          <w:rFonts w:ascii="Tahoma" w:hAnsi="Tahoma" w:cs="Tahoma"/>
          <w:b/>
          <w:sz w:val="22"/>
          <w:szCs w:val="22"/>
          <w:u w:val="single"/>
        </w:rPr>
        <w:t>Procedural flowchart - EPNs for unauthorised holidays/leave of absence</w:t>
      </w:r>
    </w:p>
    <w:p w14:paraId="13A229B4" w14:textId="77777777" w:rsidR="00243819" w:rsidRPr="00F6510C" w:rsidRDefault="00243819" w:rsidP="00243819">
      <w:pPr>
        <w:rPr>
          <w:rFonts w:ascii="Tahoma" w:hAnsi="Tahoma" w:cs="Tahoma"/>
          <w:b/>
          <w:color w:val="00B0F0"/>
          <w:sz w:val="22"/>
          <w:szCs w:val="22"/>
        </w:rPr>
      </w:pPr>
    </w:p>
    <w:p w14:paraId="4F2692C4" w14:textId="3FAA6866" w:rsidR="00243819" w:rsidRPr="00F6510C" w:rsidRDefault="00243819" w:rsidP="00F6510C">
      <w:pPr>
        <w:ind w:left="-284" w:right="-283" w:firstLine="284"/>
        <w:rPr>
          <w:rFonts w:ascii="Tahoma" w:hAnsi="Tahoma" w:cs="Tahoma"/>
          <w:b/>
          <w:color w:val="FF0000"/>
          <w:sz w:val="20"/>
          <w:szCs w:val="20"/>
        </w:rPr>
      </w:pPr>
      <w:r w:rsidRPr="00F6510C">
        <w:rPr>
          <w:rFonts w:ascii="Tahoma" w:hAnsi="Tahoma" w:cs="Tahoma"/>
          <w:b/>
          <w:color w:val="00B0F0"/>
          <w:sz w:val="20"/>
          <w:szCs w:val="20"/>
        </w:rPr>
        <w:t xml:space="preserve">Information about holiday is from parents </w:t>
      </w:r>
      <w:r w:rsidR="006068E1" w:rsidRPr="00F6510C">
        <w:rPr>
          <w:rFonts w:ascii="Tahoma" w:hAnsi="Tahoma" w:cs="Tahoma"/>
          <w:b/>
          <w:color w:val="00B0F0"/>
          <w:sz w:val="20"/>
          <w:szCs w:val="20"/>
        </w:rPr>
        <w:t xml:space="preserve">      </w:t>
      </w:r>
      <w:r w:rsidR="009315EC" w:rsidRPr="00F6510C">
        <w:rPr>
          <w:rFonts w:ascii="Tahoma" w:hAnsi="Tahoma" w:cs="Tahoma"/>
          <w:b/>
          <w:color w:val="00B0F0"/>
          <w:sz w:val="20"/>
          <w:szCs w:val="20"/>
        </w:rPr>
        <w:tab/>
      </w:r>
      <w:r w:rsidRPr="00F6510C">
        <w:rPr>
          <w:rFonts w:ascii="Tahoma" w:hAnsi="Tahoma" w:cs="Tahoma"/>
          <w:b/>
          <w:color w:val="C00000"/>
          <w:sz w:val="20"/>
          <w:szCs w:val="20"/>
        </w:rPr>
        <w:t>Information</w:t>
      </w:r>
      <w:r w:rsidR="006068E1" w:rsidRPr="00F6510C">
        <w:rPr>
          <w:rFonts w:ascii="Tahoma" w:hAnsi="Tahoma" w:cs="Tahoma"/>
          <w:b/>
          <w:color w:val="C00000"/>
          <w:sz w:val="20"/>
          <w:szCs w:val="20"/>
        </w:rPr>
        <w:t xml:space="preserve"> about holiday is from child or </w:t>
      </w:r>
      <w:r w:rsidRPr="00F6510C">
        <w:rPr>
          <w:rFonts w:ascii="Tahoma" w:hAnsi="Tahoma" w:cs="Tahoma"/>
          <w:b/>
          <w:color w:val="C00000"/>
          <w:sz w:val="20"/>
          <w:szCs w:val="20"/>
        </w:rPr>
        <w:t>3</w:t>
      </w:r>
      <w:r w:rsidRPr="00F6510C">
        <w:rPr>
          <w:rFonts w:ascii="Tahoma" w:hAnsi="Tahoma" w:cs="Tahoma"/>
          <w:b/>
          <w:color w:val="C00000"/>
          <w:sz w:val="20"/>
          <w:szCs w:val="20"/>
          <w:vertAlign w:val="superscript"/>
        </w:rPr>
        <w:t>rd</w:t>
      </w:r>
      <w:r w:rsidR="006068E1" w:rsidRPr="00F6510C">
        <w:rPr>
          <w:rFonts w:ascii="Tahoma" w:hAnsi="Tahoma" w:cs="Tahoma"/>
          <w:b/>
          <w:color w:val="C00000"/>
          <w:sz w:val="20"/>
          <w:szCs w:val="20"/>
        </w:rPr>
        <w:t xml:space="preserve"> </w:t>
      </w:r>
      <w:r w:rsidRPr="00F6510C">
        <w:rPr>
          <w:rFonts w:ascii="Tahoma" w:hAnsi="Tahoma" w:cs="Tahoma"/>
          <w:b/>
          <w:color w:val="C00000"/>
          <w:sz w:val="20"/>
          <w:szCs w:val="20"/>
        </w:rPr>
        <w:t>party</w:t>
      </w:r>
    </w:p>
    <w:p w14:paraId="15D941C5" w14:textId="77777777" w:rsidR="00243819" w:rsidRPr="00F6510C" w:rsidRDefault="00974B67"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300" distR="114300" simplePos="0" relativeHeight="251664384" behindDoc="0" locked="0" layoutInCell="1" allowOverlap="1" wp14:anchorId="52B58FBF" wp14:editId="1A586C3A">
                <wp:simplePos x="0" y="0"/>
                <wp:positionH relativeFrom="column">
                  <wp:posOffset>1879600</wp:posOffset>
                </wp:positionH>
                <wp:positionV relativeFrom="paragraph">
                  <wp:posOffset>162560</wp:posOffset>
                </wp:positionV>
                <wp:extent cx="981075" cy="1835150"/>
                <wp:effectExtent l="0" t="0" r="28575" b="12700"/>
                <wp:wrapNone/>
                <wp:docPr id="68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835150"/>
                        </a:xfrm>
                        <a:prstGeom prst="rect">
                          <a:avLst/>
                        </a:prstGeom>
                        <a:solidFill>
                          <a:srgbClr val="FFFFFF"/>
                        </a:solidFill>
                        <a:ln w="25400" algn="ctr">
                          <a:solidFill>
                            <a:srgbClr val="00B0F0"/>
                          </a:solidFill>
                          <a:miter lim="800000"/>
                          <a:headEnd/>
                          <a:tailEnd/>
                        </a:ln>
                      </wps:spPr>
                      <wps:txbx>
                        <w:txbxContent>
                          <w:p w14:paraId="14D1B51A"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b/>
                                <w:sz w:val="22"/>
                                <w:szCs w:val="22"/>
                              </w:rPr>
                              <w:t>No request made</w:t>
                            </w:r>
                            <w:r w:rsidRPr="00974B67">
                              <w:rPr>
                                <w:rFonts w:asciiTheme="minorHAnsi" w:hAnsiTheme="minorHAnsi" w:cs="Arial"/>
                                <w:sz w:val="22"/>
                                <w:szCs w:val="22"/>
                              </w:rPr>
                              <w:t xml:space="preserve"> – parent just informs school of the holiday before, during or after it takes place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58FBF" id="_x0000_t202" coordsize="21600,21600" o:spt="202" path="m,l,21600r21600,l21600,xe">
                <v:stroke joinstyle="miter"/>
                <v:path gradientshapeok="t" o:connecttype="rect"/>
              </v:shapetype>
              <v:shape id="Text Box 24" o:spid="_x0000_s1026" type="#_x0000_t202" style="position:absolute;margin-left:148pt;margin-top:12.8pt;width:77.25pt;height:1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" strokecolor="#00b0f0" strokeweight="2pt">
                <v:textbox>
                  <w:txbxContent>
                    <w:p w14:paraId="14D1B51A"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b/>
                          <w:sz w:val="22"/>
                          <w:szCs w:val="22"/>
                        </w:rPr>
                        <w:t>No request made</w:t>
                      </w:r>
                      <w:r w:rsidRPr="00974B67">
                        <w:rPr>
                          <w:rFonts w:asciiTheme="minorHAnsi" w:hAnsiTheme="minorHAnsi" w:cs="Arial"/>
                          <w:sz w:val="22"/>
                          <w:szCs w:val="22"/>
                        </w:rPr>
                        <w:t xml:space="preserve"> – parent just informs school of the holiday before, during or after it takes place</w:t>
                      </w:r>
                    </w:p>
                  </w:txbxContent>
                </v:textbox>
              </v:shape>
            </w:pict>
          </mc:Fallback>
        </mc:AlternateContent>
      </w:r>
      <w:r w:rsidR="006068E1" w:rsidRPr="00F6510C">
        <w:rPr>
          <w:rFonts w:ascii="Tahoma" w:hAnsi="Tahoma" w:cs="Tahoma"/>
          <w:noProof/>
          <w:sz w:val="22"/>
          <w:szCs w:val="22"/>
        </w:rPr>
        <mc:AlternateContent>
          <mc:Choice Requires="wps">
            <w:drawing>
              <wp:anchor distT="0" distB="0" distL="114300" distR="114300" simplePos="0" relativeHeight="251671552" behindDoc="0" locked="0" layoutInCell="1" allowOverlap="1" wp14:anchorId="4D3CBEBE" wp14:editId="2E6E586A">
                <wp:simplePos x="0" y="0"/>
                <wp:positionH relativeFrom="column">
                  <wp:posOffset>5551170</wp:posOffset>
                </wp:positionH>
                <wp:positionV relativeFrom="paragraph">
                  <wp:posOffset>164465</wp:posOffset>
                </wp:positionV>
                <wp:extent cx="1047750" cy="2114550"/>
                <wp:effectExtent l="19050" t="19050" r="19050" b="19050"/>
                <wp:wrapNone/>
                <wp:docPr id="691"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114550"/>
                        </a:xfrm>
                        <a:prstGeom prst="rect">
                          <a:avLst/>
                        </a:prstGeom>
                        <a:solidFill>
                          <a:srgbClr val="FFFFFF"/>
                        </a:solidFill>
                        <a:ln w="28575" algn="ctr">
                          <a:solidFill>
                            <a:srgbClr val="D50519"/>
                          </a:solidFill>
                          <a:miter lim="800000"/>
                          <a:headEnd/>
                          <a:tailEnd/>
                        </a:ln>
                      </wps:spPr>
                      <wps:txbx>
                        <w:txbxContent>
                          <w:p w14:paraId="1BDBF23F"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 xml:space="preserve">Parent gives a reason for the absence which is </w:t>
                            </w:r>
                            <w:r w:rsidRPr="00974B67">
                              <w:rPr>
                                <w:rFonts w:asciiTheme="minorHAnsi" w:hAnsiTheme="minorHAnsi" w:cs="Arial"/>
                                <w:b/>
                                <w:sz w:val="22"/>
                                <w:szCs w:val="22"/>
                              </w:rPr>
                              <w:t>not believed</w:t>
                            </w:r>
                            <w:r w:rsidRPr="00974B67">
                              <w:rPr>
                                <w:rFonts w:asciiTheme="minorHAnsi" w:hAnsiTheme="minorHAnsi" w:cs="Arial"/>
                                <w:sz w:val="22"/>
                                <w:szCs w:val="22"/>
                              </w:rPr>
                              <w:t xml:space="preserve"> due to information from a source other than a child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CBEBE" id="Text Box 290" o:spid="_x0000_s1027" type="#_x0000_t202" style="position:absolute;margin-left:437.1pt;margin-top:12.95pt;width:82.5pt;height:1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" strokecolor="#d50519" strokeweight="2.25pt">
                <v:textbox>
                  <w:txbxContent>
                    <w:p w14:paraId="1BDBF23F"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 xml:space="preserve">Parent gives a reason for the absence which is </w:t>
                      </w:r>
                      <w:r w:rsidRPr="00974B67">
                        <w:rPr>
                          <w:rFonts w:asciiTheme="minorHAnsi" w:hAnsiTheme="minorHAnsi" w:cs="Arial"/>
                          <w:b/>
                          <w:sz w:val="22"/>
                          <w:szCs w:val="22"/>
                        </w:rPr>
                        <w:t>not believed</w:t>
                      </w:r>
                      <w:r w:rsidRPr="00974B67">
                        <w:rPr>
                          <w:rFonts w:asciiTheme="minorHAnsi" w:hAnsiTheme="minorHAnsi" w:cs="Arial"/>
                          <w:sz w:val="22"/>
                          <w:szCs w:val="22"/>
                        </w:rPr>
                        <w:t xml:space="preserve"> due to information from a source other than a child </w:t>
                      </w:r>
                    </w:p>
                  </w:txbxContent>
                </v:textbox>
              </v:shape>
            </w:pict>
          </mc:Fallback>
        </mc:AlternateContent>
      </w:r>
      <w:r w:rsidR="006068E1" w:rsidRPr="00F6510C">
        <w:rPr>
          <w:rFonts w:ascii="Tahoma" w:hAnsi="Tahoma" w:cs="Tahoma"/>
          <w:noProof/>
          <w:sz w:val="22"/>
          <w:szCs w:val="22"/>
        </w:rPr>
        <mc:AlternateContent>
          <mc:Choice Requires="wps">
            <w:drawing>
              <wp:anchor distT="0" distB="0" distL="114300" distR="114300" simplePos="0" relativeHeight="251666432" behindDoc="0" locked="0" layoutInCell="1" allowOverlap="1" wp14:anchorId="5A42A8BB" wp14:editId="4A50000D">
                <wp:simplePos x="0" y="0"/>
                <wp:positionH relativeFrom="column">
                  <wp:posOffset>4336415</wp:posOffset>
                </wp:positionH>
                <wp:positionV relativeFrom="paragraph">
                  <wp:posOffset>164465</wp:posOffset>
                </wp:positionV>
                <wp:extent cx="1038225" cy="1885950"/>
                <wp:effectExtent l="0" t="0" r="9525" b="0"/>
                <wp:wrapNone/>
                <wp:docPr id="69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885950"/>
                        </a:xfrm>
                        <a:prstGeom prst="rect">
                          <a:avLst/>
                        </a:prstGeom>
                        <a:solidFill>
                          <a:srgbClr val="FFFFFF"/>
                        </a:solidFill>
                        <a:ln w="25400" algn="ctr">
                          <a:solidFill>
                            <a:srgbClr val="D50519"/>
                          </a:solidFill>
                          <a:miter lim="800000"/>
                          <a:headEnd/>
                          <a:tailEnd/>
                        </a:ln>
                      </wps:spPr>
                      <wps:txbx>
                        <w:txbxContent>
                          <w:p w14:paraId="0D9ED784"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Parent gives a reason for the absence (e</w:t>
                            </w:r>
                            <w:r w:rsidR="009C00FA">
                              <w:rPr>
                                <w:rFonts w:asciiTheme="minorHAnsi" w:hAnsiTheme="minorHAnsi" w:cs="Arial"/>
                                <w:sz w:val="22"/>
                                <w:szCs w:val="22"/>
                              </w:rPr>
                              <w:t>.</w:t>
                            </w:r>
                            <w:r w:rsidRPr="00974B67">
                              <w:rPr>
                                <w:rFonts w:asciiTheme="minorHAnsi" w:hAnsiTheme="minorHAnsi" w:cs="Arial"/>
                                <w:sz w:val="22"/>
                                <w:szCs w:val="22"/>
                              </w:rPr>
                              <w:t>g</w:t>
                            </w:r>
                            <w:r w:rsidR="009C00FA">
                              <w:rPr>
                                <w:rFonts w:asciiTheme="minorHAnsi" w:hAnsiTheme="minorHAnsi" w:cs="Arial"/>
                                <w:sz w:val="22"/>
                                <w:szCs w:val="22"/>
                              </w:rPr>
                              <w:t>.</w:t>
                            </w:r>
                            <w:r w:rsidRPr="00974B67">
                              <w:rPr>
                                <w:rFonts w:asciiTheme="minorHAnsi" w:hAnsiTheme="minorHAnsi" w:cs="Arial"/>
                                <w:sz w:val="22"/>
                                <w:szCs w:val="22"/>
                              </w:rPr>
                              <w:t xml:space="preserve"> illness) which is </w:t>
                            </w:r>
                            <w:r w:rsidRPr="00974B67">
                              <w:rPr>
                                <w:rFonts w:asciiTheme="minorHAnsi" w:hAnsiTheme="minorHAnsi" w:cs="Arial"/>
                                <w:b/>
                                <w:sz w:val="22"/>
                                <w:szCs w:val="22"/>
                              </w:rPr>
                              <w:t>not believed</w:t>
                            </w:r>
                            <w:r w:rsidRPr="00974B67">
                              <w:rPr>
                                <w:rFonts w:asciiTheme="minorHAnsi" w:hAnsiTheme="minorHAnsi" w:cs="Arial"/>
                                <w:sz w:val="22"/>
                                <w:szCs w:val="22"/>
                              </w:rPr>
                              <w:t xml:space="preserve"> due to information provided by child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2A8BB" id="Text Box 26" o:spid="_x0000_s1028" type="#_x0000_t202" style="position:absolute;margin-left:341.45pt;margin-top:12.95pt;width:81.75pt;height:1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" strokecolor="#d50519" strokeweight="2pt">
                <v:textbox>
                  <w:txbxContent>
                    <w:p w14:paraId="0D9ED784"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Parent gives a reason for the absence (e</w:t>
                      </w:r>
                      <w:r w:rsidR="009C00FA">
                        <w:rPr>
                          <w:rFonts w:asciiTheme="minorHAnsi" w:hAnsiTheme="minorHAnsi" w:cs="Arial"/>
                          <w:sz w:val="22"/>
                          <w:szCs w:val="22"/>
                        </w:rPr>
                        <w:t>.</w:t>
                      </w:r>
                      <w:r w:rsidRPr="00974B67">
                        <w:rPr>
                          <w:rFonts w:asciiTheme="minorHAnsi" w:hAnsiTheme="minorHAnsi" w:cs="Arial"/>
                          <w:sz w:val="22"/>
                          <w:szCs w:val="22"/>
                        </w:rPr>
                        <w:t>g</w:t>
                      </w:r>
                      <w:r w:rsidR="009C00FA">
                        <w:rPr>
                          <w:rFonts w:asciiTheme="minorHAnsi" w:hAnsiTheme="minorHAnsi" w:cs="Arial"/>
                          <w:sz w:val="22"/>
                          <w:szCs w:val="22"/>
                        </w:rPr>
                        <w:t>.</w:t>
                      </w:r>
                      <w:r w:rsidRPr="00974B67">
                        <w:rPr>
                          <w:rFonts w:asciiTheme="minorHAnsi" w:hAnsiTheme="minorHAnsi" w:cs="Arial"/>
                          <w:sz w:val="22"/>
                          <w:szCs w:val="22"/>
                        </w:rPr>
                        <w:t xml:space="preserve"> illness) which is </w:t>
                      </w:r>
                      <w:r w:rsidRPr="00974B67">
                        <w:rPr>
                          <w:rFonts w:asciiTheme="minorHAnsi" w:hAnsiTheme="minorHAnsi" w:cs="Arial"/>
                          <w:b/>
                          <w:sz w:val="22"/>
                          <w:szCs w:val="22"/>
                        </w:rPr>
                        <w:t>not believed</w:t>
                      </w:r>
                      <w:r w:rsidRPr="00974B67">
                        <w:rPr>
                          <w:rFonts w:asciiTheme="minorHAnsi" w:hAnsiTheme="minorHAnsi" w:cs="Arial"/>
                          <w:sz w:val="22"/>
                          <w:szCs w:val="22"/>
                        </w:rPr>
                        <w:t xml:space="preserve"> due to information provided by child </w:t>
                      </w:r>
                    </w:p>
                  </w:txbxContent>
                </v:textbox>
              </v:shape>
            </w:pict>
          </mc:Fallback>
        </mc:AlternateContent>
      </w:r>
      <w:r w:rsidR="006068E1" w:rsidRPr="00F6510C">
        <w:rPr>
          <w:rFonts w:ascii="Tahoma" w:hAnsi="Tahoma" w:cs="Tahoma"/>
          <w:noProof/>
          <w:sz w:val="22"/>
          <w:szCs w:val="22"/>
        </w:rPr>
        <mc:AlternateContent>
          <mc:Choice Requires="wps">
            <w:drawing>
              <wp:anchor distT="0" distB="0" distL="114300" distR="114300" simplePos="0" relativeHeight="251665408" behindDoc="0" locked="0" layoutInCell="1" allowOverlap="1" wp14:anchorId="7A1EBEB2" wp14:editId="0886B9EA">
                <wp:simplePos x="0" y="0"/>
                <wp:positionH relativeFrom="column">
                  <wp:posOffset>3060065</wp:posOffset>
                </wp:positionH>
                <wp:positionV relativeFrom="paragraph">
                  <wp:posOffset>164465</wp:posOffset>
                </wp:positionV>
                <wp:extent cx="1066800" cy="2047240"/>
                <wp:effectExtent l="0" t="0" r="0" b="0"/>
                <wp:wrapNone/>
                <wp:docPr id="68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047240"/>
                        </a:xfrm>
                        <a:prstGeom prst="rect">
                          <a:avLst/>
                        </a:prstGeom>
                        <a:solidFill>
                          <a:srgbClr val="FFFFFF"/>
                        </a:solidFill>
                        <a:ln w="25400" algn="ctr">
                          <a:solidFill>
                            <a:srgbClr val="D50519"/>
                          </a:solidFill>
                          <a:miter lim="800000"/>
                          <a:headEnd/>
                          <a:tailEnd/>
                        </a:ln>
                      </wps:spPr>
                      <wps:txbx>
                        <w:txbxContent>
                          <w:p w14:paraId="2A3B8D80"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b/>
                                <w:sz w:val="22"/>
                                <w:szCs w:val="22"/>
                              </w:rPr>
                              <w:t xml:space="preserve">No reason for the absence provided </w:t>
                            </w:r>
                            <w:r w:rsidRPr="00974B67">
                              <w:rPr>
                                <w:rFonts w:asciiTheme="minorHAnsi" w:hAnsiTheme="minorHAnsi" w:cs="Arial"/>
                                <w:sz w:val="22"/>
                                <w:szCs w:val="22"/>
                              </w:rPr>
                              <w:t>but school</w:t>
                            </w:r>
                            <w:r w:rsidRPr="00974B67">
                              <w:rPr>
                                <w:rFonts w:asciiTheme="minorHAnsi" w:hAnsiTheme="minorHAnsi" w:cs="Arial"/>
                                <w:b/>
                                <w:sz w:val="22"/>
                                <w:szCs w:val="22"/>
                              </w:rPr>
                              <w:t xml:space="preserve"> </w:t>
                            </w:r>
                            <w:r w:rsidRPr="00974B67">
                              <w:rPr>
                                <w:rFonts w:asciiTheme="minorHAnsi" w:hAnsiTheme="minorHAnsi" w:cs="Arial"/>
                                <w:sz w:val="22"/>
                                <w:szCs w:val="22"/>
                              </w:rPr>
                              <w:t>becomes aware that the absence is due to unauthorised leave of absence</w:t>
                            </w:r>
                          </w:p>
                          <w:p w14:paraId="49B03FC4" w14:textId="77777777" w:rsidR="006D39B3" w:rsidRPr="00D94F40" w:rsidRDefault="006D39B3" w:rsidP="00243819">
                            <w:pPr>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1EBEB2" id="Text Box 25" o:spid="_x0000_s1029" type="#_x0000_t202" style="position:absolute;margin-left:240.95pt;margin-top:12.95pt;width:84pt;height:16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" strokecolor="#d50519" strokeweight="2pt">
                <v:textbox>
                  <w:txbxContent>
                    <w:p w14:paraId="2A3B8D80"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b/>
                          <w:sz w:val="22"/>
                          <w:szCs w:val="22"/>
                        </w:rPr>
                        <w:t xml:space="preserve">No reason for the absence provided </w:t>
                      </w:r>
                      <w:r w:rsidRPr="00974B67">
                        <w:rPr>
                          <w:rFonts w:asciiTheme="minorHAnsi" w:hAnsiTheme="minorHAnsi" w:cs="Arial"/>
                          <w:sz w:val="22"/>
                          <w:szCs w:val="22"/>
                        </w:rPr>
                        <w:t>but school</w:t>
                      </w:r>
                      <w:r w:rsidRPr="00974B67">
                        <w:rPr>
                          <w:rFonts w:asciiTheme="minorHAnsi" w:hAnsiTheme="minorHAnsi" w:cs="Arial"/>
                          <w:b/>
                          <w:sz w:val="22"/>
                          <w:szCs w:val="22"/>
                        </w:rPr>
                        <w:t xml:space="preserve"> </w:t>
                      </w:r>
                      <w:r w:rsidRPr="00974B67">
                        <w:rPr>
                          <w:rFonts w:asciiTheme="minorHAnsi" w:hAnsiTheme="minorHAnsi" w:cs="Arial"/>
                          <w:sz w:val="22"/>
                          <w:szCs w:val="22"/>
                        </w:rPr>
                        <w:t>becomes aware that the absence is due to unauthorised leave of absence</w:t>
                      </w:r>
                    </w:p>
                    <w:p w14:paraId="49B03FC4" w14:textId="77777777" w:rsidR="006D39B3" w:rsidRPr="00D94F40" w:rsidRDefault="006D39B3" w:rsidP="00243819">
                      <w:pPr>
                        <w:jc w:val="center"/>
                        <w:rPr>
                          <w:rFonts w:ascii="Arial" w:hAnsi="Arial" w:cs="Arial"/>
                          <w:sz w:val="22"/>
                          <w:szCs w:val="22"/>
                        </w:rPr>
                      </w:pPr>
                    </w:p>
                  </w:txbxContent>
                </v:textbox>
              </v:shape>
            </w:pict>
          </mc:Fallback>
        </mc:AlternateContent>
      </w:r>
      <w:r w:rsidR="006068E1" w:rsidRPr="00F6510C">
        <w:rPr>
          <w:rFonts w:ascii="Tahoma" w:hAnsi="Tahoma" w:cs="Tahoma"/>
          <w:noProof/>
          <w:sz w:val="22"/>
          <w:szCs w:val="22"/>
        </w:rPr>
        <mc:AlternateContent>
          <mc:Choice Requires="wps">
            <w:drawing>
              <wp:anchor distT="0" distB="0" distL="114300" distR="114300" simplePos="0" relativeHeight="251663360" behindDoc="0" locked="0" layoutInCell="1" allowOverlap="1" wp14:anchorId="3396F43D" wp14:editId="4124A4C6">
                <wp:simplePos x="0" y="0"/>
                <wp:positionH relativeFrom="column">
                  <wp:posOffset>822325</wp:posOffset>
                </wp:positionH>
                <wp:positionV relativeFrom="paragraph">
                  <wp:posOffset>164465</wp:posOffset>
                </wp:positionV>
                <wp:extent cx="923925" cy="1304925"/>
                <wp:effectExtent l="0" t="0" r="9525" b="9525"/>
                <wp:wrapNone/>
                <wp:docPr id="68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304925"/>
                        </a:xfrm>
                        <a:prstGeom prst="rect">
                          <a:avLst/>
                        </a:prstGeom>
                        <a:solidFill>
                          <a:srgbClr val="FFFFFF"/>
                        </a:solidFill>
                        <a:ln w="25400" algn="ctr">
                          <a:solidFill>
                            <a:srgbClr val="00B0F0"/>
                          </a:solidFill>
                          <a:miter lim="800000"/>
                          <a:headEnd/>
                          <a:tailEnd/>
                        </a:ln>
                      </wps:spPr>
                      <wps:txbx>
                        <w:txbxContent>
                          <w:p w14:paraId="3897657B"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 xml:space="preserve">Parent makes </w:t>
                            </w:r>
                            <w:r w:rsidRPr="00974B67">
                              <w:rPr>
                                <w:rFonts w:asciiTheme="minorHAnsi" w:hAnsiTheme="minorHAnsi" w:cs="Arial"/>
                                <w:b/>
                                <w:sz w:val="22"/>
                                <w:szCs w:val="22"/>
                              </w:rPr>
                              <w:t xml:space="preserve">verbal </w:t>
                            </w:r>
                            <w:r w:rsidRPr="00974B67">
                              <w:rPr>
                                <w:rFonts w:asciiTheme="minorHAnsi" w:hAnsiTheme="minorHAnsi" w:cs="Arial"/>
                                <w:sz w:val="22"/>
                                <w:szCs w:val="22"/>
                              </w:rPr>
                              <w:t>request for permission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96F43D" id="Text Box 23" o:spid="_x0000_s1030" type="#_x0000_t202" style="position:absolute;margin-left:64.75pt;margin-top:12.95pt;width:72.75pt;height:10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" strokecolor="#00b0f0" strokeweight="2pt">
                <v:textbox>
                  <w:txbxContent>
                    <w:p w14:paraId="3897657B"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 xml:space="preserve">Parent makes </w:t>
                      </w:r>
                      <w:r w:rsidRPr="00974B67">
                        <w:rPr>
                          <w:rFonts w:asciiTheme="minorHAnsi" w:hAnsiTheme="minorHAnsi" w:cs="Arial"/>
                          <w:b/>
                          <w:sz w:val="22"/>
                          <w:szCs w:val="22"/>
                        </w:rPr>
                        <w:t xml:space="preserve">verbal </w:t>
                      </w:r>
                      <w:r w:rsidRPr="00974B67">
                        <w:rPr>
                          <w:rFonts w:asciiTheme="minorHAnsi" w:hAnsiTheme="minorHAnsi" w:cs="Arial"/>
                          <w:sz w:val="22"/>
                          <w:szCs w:val="22"/>
                        </w:rPr>
                        <w:t>request for permission</w:t>
                      </w:r>
                    </w:p>
                  </w:txbxContent>
                </v:textbox>
              </v:shape>
            </w:pict>
          </mc:Fallback>
        </mc:AlternateContent>
      </w:r>
      <w:r w:rsidR="006068E1" w:rsidRPr="00F6510C">
        <w:rPr>
          <w:rFonts w:ascii="Tahoma" w:hAnsi="Tahoma" w:cs="Tahoma"/>
          <w:noProof/>
          <w:sz w:val="22"/>
          <w:szCs w:val="22"/>
        </w:rPr>
        <mc:AlternateContent>
          <mc:Choice Requires="wps">
            <w:drawing>
              <wp:anchor distT="0" distB="0" distL="114300" distR="114300" simplePos="0" relativeHeight="251662336" behindDoc="0" locked="0" layoutInCell="1" allowOverlap="1" wp14:anchorId="35D206E3" wp14:editId="555F0CD4">
                <wp:simplePos x="0" y="0"/>
                <wp:positionH relativeFrom="column">
                  <wp:posOffset>-231775</wp:posOffset>
                </wp:positionH>
                <wp:positionV relativeFrom="paragraph">
                  <wp:posOffset>164465</wp:posOffset>
                </wp:positionV>
                <wp:extent cx="933450" cy="1304925"/>
                <wp:effectExtent l="0" t="0" r="0" b="9525"/>
                <wp:wrapNone/>
                <wp:docPr id="68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304925"/>
                        </a:xfrm>
                        <a:prstGeom prst="rect">
                          <a:avLst/>
                        </a:prstGeom>
                        <a:solidFill>
                          <a:srgbClr val="FFFFFF"/>
                        </a:solidFill>
                        <a:ln w="25400" algn="ctr">
                          <a:solidFill>
                            <a:srgbClr val="00B0F0"/>
                          </a:solidFill>
                          <a:miter lim="800000"/>
                          <a:headEnd/>
                          <a:tailEnd/>
                        </a:ln>
                      </wps:spPr>
                      <wps:txbx>
                        <w:txbxContent>
                          <w:p w14:paraId="26B1FCFA"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 xml:space="preserve">Parent makes </w:t>
                            </w:r>
                            <w:r w:rsidRPr="00974B67">
                              <w:rPr>
                                <w:rFonts w:asciiTheme="minorHAnsi" w:hAnsiTheme="minorHAnsi" w:cs="Arial"/>
                                <w:b/>
                                <w:sz w:val="22"/>
                                <w:szCs w:val="22"/>
                              </w:rPr>
                              <w:t>written</w:t>
                            </w:r>
                            <w:r w:rsidRPr="00974B67">
                              <w:rPr>
                                <w:rFonts w:asciiTheme="minorHAnsi" w:hAnsiTheme="minorHAnsi" w:cs="Arial"/>
                                <w:sz w:val="22"/>
                                <w:szCs w:val="22"/>
                              </w:rPr>
                              <w:t xml:space="preserve"> request for permission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D206E3" id="Text Box 22" o:spid="_x0000_s1031" type="#_x0000_t202" style="position:absolute;margin-left:-18.25pt;margin-top:12.95pt;width:73.5pt;height:10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" strokecolor="#00b0f0" strokeweight="2pt">
                <v:textbox>
                  <w:txbxContent>
                    <w:p w14:paraId="26B1FCFA"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 xml:space="preserve">Parent makes </w:t>
                      </w:r>
                      <w:r w:rsidRPr="00974B67">
                        <w:rPr>
                          <w:rFonts w:asciiTheme="minorHAnsi" w:hAnsiTheme="minorHAnsi" w:cs="Arial"/>
                          <w:b/>
                          <w:sz w:val="22"/>
                          <w:szCs w:val="22"/>
                        </w:rPr>
                        <w:t>written</w:t>
                      </w:r>
                      <w:r w:rsidRPr="00974B67">
                        <w:rPr>
                          <w:rFonts w:asciiTheme="minorHAnsi" w:hAnsiTheme="minorHAnsi" w:cs="Arial"/>
                          <w:sz w:val="22"/>
                          <w:szCs w:val="22"/>
                        </w:rPr>
                        <w:t xml:space="preserve"> request for permission</w:t>
                      </w:r>
                    </w:p>
                  </w:txbxContent>
                </v:textbox>
              </v:shape>
            </w:pict>
          </mc:Fallback>
        </mc:AlternateContent>
      </w:r>
    </w:p>
    <w:p w14:paraId="4ABCF0DE" w14:textId="77777777" w:rsidR="00243819" w:rsidRPr="00F6510C" w:rsidRDefault="00243819" w:rsidP="00243819">
      <w:pPr>
        <w:rPr>
          <w:rFonts w:ascii="Tahoma" w:hAnsi="Tahoma" w:cs="Tahoma"/>
          <w:b/>
          <w:sz w:val="22"/>
          <w:szCs w:val="22"/>
        </w:rPr>
      </w:pPr>
    </w:p>
    <w:p w14:paraId="4D71475E" w14:textId="77777777" w:rsidR="00243819" w:rsidRPr="00F6510C" w:rsidRDefault="00243819" w:rsidP="00243819">
      <w:pPr>
        <w:rPr>
          <w:rFonts w:ascii="Tahoma" w:hAnsi="Tahoma" w:cs="Tahoma"/>
          <w:b/>
          <w:sz w:val="22"/>
          <w:szCs w:val="22"/>
        </w:rPr>
      </w:pPr>
    </w:p>
    <w:p w14:paraId="0DCBCF5F" w14:textId="77777777" w:rsidR="00243819" w:rsidRPr="00F6510C" w:rsidRDefault="00243819" w:rsidP="00243819">
      <w:pPr>
        <w:rPr>
          <w:rFonts w:ascii="Tahoma" w:hAnsi="Tahoma" w:cs="Tahoma"/>
          <w:b/>
          <w:sz w:val="22"/>
          <w:szCs w:val="22"/>
        </w:rPr>
      </w:pPr>
    </w:p>
    <w:p w14:paraId="5EDF2A67" w14:textId="77777777" w:rsidR="00243819" w:rsidRPr="00F6510C" w:rsidRDefault="00243819" w:rsidP="00243819">
      <w:pPr>
        <w:rPr>
          <w:rFonts w:ascii="Tahoma" w:hAnsi="Tahoma" w:cs="Tahoma"/>
          <w:b/>
          <w:sz w:val="22"/>
          <w:szCs w:val="22"/>
        </w:rPr>
      </w:pPr>
    </w:p>
    <w:p w14:paraId="326AA8C8" w14:textId="77777777" w:rsidR="00243819" w:rsidRPr="00F6510C" w:rsidRDefault="00243819" w:rsidP="00243819">
      <w:pPr>
        <w:rPr>
          <w:rFonts w:ascii="Tahoma" w:hAnsi="Tahoma" w:cs="Tahoma"/>
          <w:b/>
          <w:sz w:val="22"/>
          <w:szCs w:val="22"/>
        </w:rPr>
      </w:pPr>
    </w:p>
    <w:p w14:paraId="40D9C1B2" w14:textId="77777777" w:rsidR="00243819" w:rsidRPr="00F6510C" w:rsidRDefault="00243819" w:rsidP="00243819">
      <w:pPr>
        <w:rPr>
          <w:rFonts w:ascii="Tahoma" w:hAnsi="Tahoma" w:cs="Tahoma"/>
          <w:b/>
          <w:sz w:val="22"/>
          <w:szCs w:val="22"/>
        </w:rPr>
      </w:pPr>
    </w:p>
    <w:p w14:paraId="7CE8969D" w14:textId="77777777" w:rsidR="00243819" w:rsidRPr="00F6510C" w:rsidRDefault="00243819" w:rsidP="00243819">
      <w:pPr>
        <w:rPr>
          <w:rFonts w:ascii="Tahoma" w:hAnsi="Tahoma" w:cs="Tahoma"/>
          <w:b/>
          <w:sz w:val="22"/>
          <w:szCs w:val="22"/>
        </w:rPr>
      </w:pPr>
    </w:p>
    <w:p w14:paraId="01E6F3C9" w14:textId="77777777" w:rsidR="00243819" w:rsidRPr="00F6510C" w:rsidRDefault="006068E1"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299" distR="114299" simplePos="0" relativeHeight="251682816" behindDoc="0" locked="0" layoutInCell="1" allowOverlap="1" wp14:anchorId="3A7BFD1A" wp14:editId="41A9B15A">
                <wp:simplePos x="0" y="0"/>
                <wp:positionH relativeFrom="column">
                  <wp:posOffset>340994</wp:posOffset>
                </wp:positionH>
                <wp:positionV relativeFrom="paragraph">
                  <wp:posOffset>53975</wp:posOffset>
                </wp:positionV>
                <wp:extent cx="0" cy="1813560"/>
                <wp:effectExtent l="95250" t="0" r="38100" b="34290"/>
                <wp:wrapNone/>
                <wp:docPr id="685"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3560"/>
                        </a:xfrm>
                        <a:prstGeom prst="straightConnector1">
                          <a:avLst/>
                        </a:prstGeom>
                        <a:noFill/>
                        <a:ln w="19050" algn="ctr">
                          <a:solidFill>
                            <a:srgbClr val="00B0F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D2635D5" id="_x0000_t32" coordsize="21600,21600" o:spt="32" o:oned="t" path="m,l21600,21600e" filled="f">
                <v:path arrowok="t" fillok="f" o:connecttype="none"/>
                <o:lock v:ext="edit" shapetype="t"/>
              </v:shapetype>
              <v:shape id="Straight Arrow Connector 298" o:spid="_x0000_s1026" type="#_x0000_t32" style="position:absolute;margin-left:26.85pt;margin-top:4.25pt;width:0;height:142.8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" strokecolor="#00b0f0" strokeweight="1.5pt">
                <v:stroke endarrow="open"/>
              </v:shape>
            </w:pict>
          </mc:Fallback>
        </mc:AlternateContent>
      </w:r>
      <w:r w:rsidRPr="00F6510C">
        <w:rPr>
          <w:rFonts w:ascii="Tahoma" w:hAnsi="Tahoma" w:cs="Tahoma"/>
          <w:noProof/>
          <w:sz w:val="22"/>
          <w:szCs w:val="22"/>
        </w:rPr>
        <mc:AlternateContent>
          <mc:Choice Requires="wps">
            <w:drawing>
              <wp:anchor distT="0" distB="0" distL="114300" distR="114300" simplePos="0" relativeHeight="251683840" behindDoc="0" locked="0" layoutInCell="1" allowOverlap="1" wp14:anchorId="26059A8B" wp14:editId="40069FF6">
                <wp:simplePos x="0" y="0"/>
                <wp:positionH relativeFrom="column">
                  <wp:posOffset>822325</wp:posOffset>
                </wp:positionH>
                <wp:positionV relativeFrom="paragraph">
                  <wp:posOffset>63500</wp:posOffset>
                </wp:positionV>
                <wp:extent cx="399415" cy="1823085"/>
                <wp:effectExtent l="76200" t="0" r="635" b="43815"/>
                <wp:wrapNone/>
                <wp:docPr id="684"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9415" cy="1823085"/>
                        </a:xfrm>
                        <a:prstGeom prst="straightConnector1">
                          <a:avLst/>
                        </a:prstGeom>
                        <a:noFill/>
                        <a:ln w="19050" algn="ctr">
                          <a:solidFill>
                            <a:srgbClr val="00B0F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A09E329" id="Straight Arrow Connector 298" o:spid="_x0000_s1026" type="#_x0000_t32" style="position:absolute;margin-left:64.75pt;margin-top:5pt;width:31.45pt;height:143.5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" strokecolor="#00b0f0" strokeweight="1.5pt">
                <v:stroke endarrow="open"/>
              </v:shape>
            </w:pict>
          </mc:Fallback>
        </mc:AlternateContent>
      </w:r>
    </w:p>
    <w:p w14:paraId="1423051E" w14:textId="77777777" w:rsidR="00243819" w:rsidRPr="00F6510C" w:rsidRDefault="00243819" w:rsidP="00243819">
      <w:pPr>
        <w:rPr>
          <w:rFonts w:ascii="Tahoma" w:hAnsi="Tahoma" w:cs="Tahoma"/>
          <w:b/>
          <w:sz w:val="22"/>
          <w:szCs w:val="22"/>
        </w:rPr>
      </w:pPr>
    </w:p>
    <w:p w14:paraId="1E8811FD" w14:textId="77777777" w:rsidR="00243819" w:rsidRPr="00F6510C" w:rsidRDefault="00243819" w:rsidP="00243819">
      <w:pPr>
        <w:rPr>
          <w:rFonts w:ascii="Tahoma" w:hAnsi="Tahoma" w:cs="Tahoma"/>
          <w:b/>
          <w:sz w:val="22"/>
          <w:szCs w:val="22"/>
        </w:rPr>
      </w:pPr>
    </w:p>
    <w:p w14:paraId="6526E954" w14:textId="77777777" w:rsidR="00243819" w:rsidRPr="00F6510C" w:rsidRDefault="00974B67"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299" distR="114299" simplePos="0" relativeHeight="251685888" behindDoc="0" locked="0" layoutInCell="1" allowOverlap="1" wp14:anchorId="5933758F" wp14:editId="2631DCF2">
                <wp:simplePos x="0" y="0"/>
                <wp:positionH relativeFrom="column">
                  <wp:posOffset>2247900</wp:posOffset>
                </wp:positionH>
                <wp:positionV relativeFrom="paragraph">
                  <wp:posOffset>69850</wp:posOffset>
                </wp:positionV>
                <wp:extent cx="0" cy="575945"/>
                <wp:effectExtent l="95250" t="0" r="57150" b="52705"/>
                <wp:wrapNone/>
                <wp:docPr id="683"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19050" algn="ctr">
                          <a:solidFill>
                            <a:srgbClr val="00B0F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51D45BF" id="Straight Arrow Connector 298" o:spid="_x0000_s1026" type="#_x0000_t32" style="position:absolute;margin-left:177pt;margin-top:5.5pt;width:0;height:45.3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" strokecolor="#00b0f0" strokeweight="1.5pt">
                <v:stroke endarrow="open"/>
              </v:shape>
            </w:pict>
          </mc:Fallback>
        </mc:AlternateContent>
      </w:r>
      <w:r w:rsidRPr="00F6510C">
        <w:rPr>
          <w:rFonts w:ascii="Tahoma" w:hAnsi="Tahoma" w:cs="Tahoma"/>
          <w:b/>
          <w:noProof/>
          <w:sz w:val="22"/>
          <w:szCs w:val="22"/>
        </w:rPr>
        <mc:AlternateContent>
          <mc:Choice Requires="wps">
            <w:drawing>
              <wp:anchor distT="0" distB="0" distL="114300" distR="114300" simplePos="0" relativeHeight="251703296" behindDoc="0" locked="0" layoutInCell="1" allowOverlap="1" wp14:anchorId="61F5FC44" wp14:editId="34DB9A11">
                <wp:simplePos x="0" y="0"/>
                <wp:positionH relativeFrom="column">
                  <wp:posOffset>4887396</wp:posOffset>
                </wp:positionH>
                <wp:positionV relativeFrom="paragraph">
                  <wp:posOffset>119920</wp:posOffset>
                </wp:positionV>
                <wp:extent cx="8568" cy="447495"/>
                <wp:effectExtent l="95250" t="0" r="67945" b="48260"/>
                <wp:wrapNone/>
                <wp:docPr id="699" name="Straight Arrow Connector 699"/>
                <wp:cNvGraphicFramePr/>
                <a:graphic xmlns:a="http://schemas.openxmlformats.org/drawingml/2006/main">
                  <a:graphicData uri="http://schemas.microsoft.com/office/word/2010/wordprocessingShape">
                    <wps:wsp>
                      <wps:cNvCnPr/>
                      <wps:spPr>
                        <a:xfrm flipH="1">
                          <a:off x="0" y="0"/>
                          <a:ext cx="8568" cy="447495"/>
                        </a:xfrm>
                        <a:prstGeom prst="straightConnector1">
                          <a:avLst/>
                        </a:prstGeom>
                        <a:noFill/>
                        <a:ln w="19050"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F168AC0" id="Straight Arrow Connector 699" o:spid="_x0000_s1026" type="#_x0000_t32" style="position:absolute;margin-left:384.85pt;margin-top:9.45pt;width:.65pt;height:35.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" strokecolor="#c00000" strokeweight="1.5pt">
                <v:stroke endarrow="open"/>
              </v:shape>
            </w:pict>
          </mc:Fallback>
        </mc:AlternateContent>
      </w:r>
    </w:p>
    <w:p w14:paraId="20D2343A" w14:textId="34853447" w:rsidR="00243819" w:rsidRPr="00F6510C" w:rsidRDefault="00661919"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300" distR="114300" simplePos="0" relativeHeight="251661312" behindDoc="0" locked="0" layoutInCell="1" allowOverlap="1" wp14:anchorId="1FA77DD9" wp14:editId="02D7FCE9">
                <wp:simplePos x="0" y="0"/>
                <wp:positionH relativeFrom="column">
                  <wp:posOffset>-193675</wp:posOffset>
                </wp:positionH>
                <wp:positionV relativeFrom="paragraph">
                  <wp:posOffset>108585</wp:posOffset>
                </wp:positionV>
                <wp:extent cx="572770" cy="5998210"/>
                <wp:effectExtent l="0" t="0" r="0" b="2540"/>
                <wp:wrapNone/>
                <wp:docPr id="68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70" cy="5998210"/>
                        </a:xfrm>
                        <a:custGeom>
                          <a:avLst/>
                          <a:gdLst>
                            <a:gd name="connsiteX0" fmla="*/ 212308 w 212308"/>
                            <a:gd name="connsiteY0" fmla="*/ 0 h 5261212"/>
                            <a:gd name="connsiteX1" fmla="*/ 62183 w 212308"/>
                            <a:gd name="connsiteY1" fmla="*/ 5261212 h 5261212"/>
                          </a:gdLst>
                          <a:ahLst/>
                          <a:cxnLst>
                            <a:cxn ang="0">
                              <a:pos x="connsiteX0" y="connsiteY0"/>
                            </a:cxn>
                            <a:cxn ang="0">
                              <a:pos x="connsiteX1" y="connsiteY1"/>
                            </a:cxn>
                          </a:cxnLst>
                          <a:rect l="l" t="t" r="r" b="b"/>
                          <a:pathLst>
                            <a:path w="212308" h="5261212">
                              <a:moveTo>
                                <a:pt x="212308" y="0"/>
                              </a:moveTo>
                              <a:cubicBezTo>
                                <a:pt x="62183" y="2161464"/>
                                <a:pt x="-87942" y="4322928"/>
                                <a:pt x="62183" y="5261212"/>
                              </a:cubicBezTo>
                            </a:path>
                          </a:pathLst>
                        </a:custGeom>
                        <a:noFill/>
                        <a:ln w="25400" cap="flat" cmpd="sng" algn="ctr">
                          <a:solidFill>
                            <a:srgbClr val="92D05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CD8E2" id="Freeform 33" o:spid="_x0000_s1026" style="position:absolute;margin-left:-15.25pt;margin-top:8.55pt;width:45.1pt;height:47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2308,526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" path="m212308,c62183,2161464,-87942,4322928,62183,5261212e" filled="f" strokecolor="#92d050" strokeweight="2pt">
                <v:stroke dashstyle="1 1"/>
                <v:path arrowok="t" o:connecttype="custom" o:connectlocs="572770,0;167759,5998210" o:connectangles="0,0"/>
              </v:shape>
            </w:pict>
          </mc:Fallback>
        </mc:AlternateContent>
      </w:r>
      <w:r w:rsidRPr="00F6510C">
        <w:rPr>
          <w:rFonts w:ascii="Tahoma" w:hAnsi="Tahoma" w:cs="Tahoma"/>
          <w:noProof/>
          <w:sz w:val="22"/>
          <w:szCs w:val="22"/>
        </w:rPr>
        <mc:AlternateContent>
          <mc:Choice Requires="wps">
            <w:drawing>
              <wp:anchor distT="0" distB="0" distL="114300" distR="114300" simplePos="0" relativeHeight="251659264" behindDoc="0" locked="0" layoutInCell="1" allowOverlap="1" wp14:anchorId="7774B04A" wp14:editId="5FB897B3">
                <wp:simplePos x="0" y="0"/>
                <wp:positionH relativeFrom="column">
                  <wp:posOffset>1584960</wp:posOffset>
                </wp:positionH>
                <wp:positionV relativeFrom="paragraph">
                  <wp:posOffset>43181</wp:posOffset>
                </wp:positionV>
                <wp:extent cx="428625" cy="5781040"/>
                <wp:effectExtent l="0" t="0" r="28575" b="10160"/>
                <wp:wrapNone/>
                <wp:docPr id="68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5781040"/>
                        </a:xfrm>
                        <a:custGeom>
                          <a:avLst/>
                          <a:gdLst>
                            <a:gd name="connsiteX0" fmla="*/ 354847 w 354847"/>
                            <a:gd name="connsiteY0" fmla="*/ 0 h 3932528"/>
                            <a:gd name="connsiteX1" fmla="*/ 5 w 354847"/>
                            <a:gd name="connsiteY1" fmla="*/ 3589362 h 3932528"/>
                            <a:gd name="connsiteX2" fmla="*/ 348023 w 354847"/>
                            <a:gd name="connsiteY2" fmla="*/ 3582538 h 3932528"/>
                          </a:gdLst>
                          <a:ahLst/>
                          <a:cxnLst>
                            <a:cxn ang="0">
                              <a:pos x="connsiteX0" y="connsiteY0"/>
                            </a:cxn>
                            <a:cxn ang="0">
                              <a:pos x="connsiteX1" y="connsiteY1"/>
                            </a:cxn>
                            <a:cxn ang="0">
                              <a:pos x="connsiteX2" y="connsiteY2"/>
                            </a:cxn>
                          </a:cxnLst>
                          <a:rect l="l" t="t" r="r" b="b"/>
                          <a:pathLst>
                            <a:path w="354847" h="3932528">
                              <a:moveTo>
                                <a:pt x="354847" y="0"/>
                              </a:moveTo>
                              <a:cubicBezTo>
                                <a:pt x="177994" y="1496136"/>
                                <a:pt x="1142" y="2992272"/>
                                <a:pt x="5" y="3589362"/>
                              </a:cubicBezTo>
                              <a:cubicBezTo>
                                <a:pt x="-1132" y="4186452"/>
                                <a:pt x="173445" y="3884495"/>
                                <a:pt x="348023" y="3582538"/>
                              </a:cubicBezTo>
                            </a:path>
                          </a:pathLst>
                        </a:custGeom>
                        <a:noFill/>
                        <a:ln w="25400" cap="flat" cmpd="sng" algn="ctr">
                          <a:solidFill>
                            <a:srgbClr val="92D05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E956E" id="Freeform 38" o:spid="_x0000_s1026" style="position:absolute;margin-left:124.8pt;margin-top:3.4pt;width:33.75pt;height:4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4847,393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" path="m354847,c177994,1496136,1142,2992272,5,3589362v-1137,597090,173440,295133,348018,-6824e" filled="f" strokecolor="#92d050" strokeweight="2pt">
                <v:stroke dashstyle="1 1"/>
                <v:path arrowok="t" o:connecttype="custom" o:connectlocs="428625,0;6,5276566;420382,5266535" o:connectangles="0,0,0"/>
              </v:shape>
            </w:pict>
          </mc:Fallback>
        </mc:AlternateContent>
      </w:r>
      <w:r w:rsidR="00974B67" w:rsidRPr="00F6510C">
        <w:rPr>
          <w:rFonts w:ascii="Tahoma" w:hAnsi="Tahoma" w:cs="Tahoma"/>
          <w:b/>
          <w:noProof/>
          <w:sz w:val="22"/>
          <w:szCs w:val="22"/>
        </w:rPr>
        <mc:AlternateContent>
          <mc:Choice Requires="wps">
            <w:drawing>
              <wp:anchor distT="0" distB="0" distL="114300" distR="114300" simplePos="0" relativeHeight="251705344" behindDoc="0" locked="0" layoutInCell="1" allowOverlap="1" wp14:anchorId="67B23E16" wp14:editId="4D53EF61">
                <wp:simplePos x="0" y="0"/>
                <wp:positionH relativeFrom="column">
                  <wp:posOffset>3647194</wp:posOffset>
                </wp:positionH>
                <wp:positionV relativeFrom="paragraph">
                  <wp:posOffset>105874</wp:posOffset>
                </wp:positionV>
                <wp:extent cx="0" cy="286603"/>
                <wp:effectExtent l="95250" t="0" r="57150" b="56515"/>
                <wp:wrapNone/>
                <wp:docPr id="700" name="Straight Arrow Connector 700"/>
                <wp:cNvGraphicFramePr/>
                <a:graphic xmlns:a="http://schemas.openxmlformats.org/drawingml/2006/main">
                  <a:graphicData uri="http://schemas.microsoft.com/office/word/2010/wordprocessingShape">
                    <wps:wsp>
                      <wps:cNvCnPr/>
                      <wps:spPr>
                        <a:xfrm>
                          <a:off x="0" y="0"/>
                          <a:ext cx="0" cy="286603"/>
                        </a:xfrm>
                        <a:prstGeom prst="straightConnector1">
                          <a:avLst/>
                        </a:prstGeom>
                        <a:noFill/>
                        <a:ln w="19050"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78FDC47" id="_x0000_t32" coordsize="21600,21600" o:spt="32" o:oned="t" path="m,l21600,21600e" filled="f">
                <v:path arrowok="t" fillok="f" o:connecttype="none"/>
                <o:lock v:ext="edit" shapetype="t"/>
              </v:shapetype>
              <v:shape id="Straight Arrow Connector 700" o:spid="_x0000_s1026" type="#_x0000_t32" style="position:absolute;margin-left:287.2pt;margin-top:8.35pt;width:0;height:2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" strokecolor="#c00000" strokeweight="1.5pt">
                <v:stroke endarrow="open"/>
              </v:shape>
            </w:pict>
          </mc:Fallback>
        </mc:AlternateContent>
      </w:r>
    </w:p>
    <w:p w14:paraId="3B2A6073" w14:textId="77777777" w:rsidR="00243819" w:rsidRPr="00F6510C" w:rsidRDefault="00E36B6D"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300" distR="114300" simplePos="0" relativeHeight="251701248" behindDoc="0" locked="0" layoutInCell="1" allowOverlap="1" wp14:anchorId="43CC0B24" wp14:editId="05D4341B">
                <wp:simplePos x="0" y="0"/>
                <wp:positionH relativeFrom="column">
                  <wp:posOffset>5946841</wp:posOffset>
                </wp:positionH>
                <wp:positionV relativeFrom="paragraph">
                  <wp:posOffset>4824</wp:posOffset>
                </wp:positionV>
                <wp:extent cx="0" cy="3788628"/>
                <wp:effectExtent l="95250" t="0" r="57150" b="59690"/>
                <wp:wrapNone/>
                <wp:docPr id="698" name="Straight Arrow Connector 698"/>
                <wp:cNvGraphicFramePr/>
                <a:graphic xmlns:a="http://schemas.openxmlformats.org/drawingml/2006/main">
                  <a:graphicData uri="http://schemas.microsoft.com/office/word/2010/wordprocessingShape">
                    <wps:wsp>
                      <wps:cNvCnPr/>
                      <wps:spPr>
                        <a:xfrm>
                          <a:off x="0" y="0"/>
                          <a:ext cx="0" cy="3788628"/>
                        </a:xfrm>
                        <a:prstGeom prst="straightConnector1">
                          <a:avLst/>
                        </a:prstGeom>
                        <a:ln w="1905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02EFCEB" id="Straight Arrow Connector 698" o:spid="_x0000_s1026" type="#_x0000_t32" style="position:absolute;margin-left:468.25pt;margin-top:.4pt;width:0;height:298.3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" strokecolor="#c00000" strokeweight="1.5pt">
                <v:stroke endarrow="open"/>
              </v:shape>
            </w:pict>
          </mc:Fallback>
        </mc:AlternateContent>
      </w:r>
      <w:r w:rsidR="006068E1" w:rsidRPr="00F6510C">
        <w:rPr>
          <w:rFonts w:ascii="Tahoma" w:hAnsi="Tahoma" w:cs="Tahoma"/>
          <w:noProof/>
          <w:sz w:val="22"/>
          <w:szCs w:val="22"/>
        </w:rPr>
        <mc:AlternateContent>
          <mc:Choice Requires="wps">
            <w:drawing>
              <wp:anchor distT="0" distB="0" distL="114300" distR="114300" simplePos="0" relativeHeight="251660288" behindDoc="0" locked="0" layoutInCell="1" allowOverlap="1" wp14:anchorId="38DFA2FC" wp14:editId="767C79B5">
                <wp:simplePos x="0" y="0"/>
                <wp:positionH relativeFrom="column">
                  <wp:posOffset>136525</wp:posOffset>
                </wp:positionH>
                <wp:positionV relativeFrom="paragraph">
                  <wp:posOffset>69850</wp:posOffset>
                </wp:positionV>
                <wp:extent cx="880110" cy="5590540"/>
                <wp:effectExtent l="0" t="0" r="0" b="0"/>
                <wp:wrapNone/>
                <wp:docPr id="680"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0110" cy="5590540"/>
                        </a:xfrm>
                        <a:custGeom>
                          <a:avLst/>
                          <a:gdLst>
                            <a:gd name="connsiteX0" fmla="*/ 365488 w 365488"/>
                            <a:gd name="connsiteY0" fmla="*/ 0 h 5659077"/>
                            <a:gd name="connsiteX1" fmla="*/ 290426 w 365488"/>
                            <a:gd name="connsiteY1" fmla="*/ 5274859 h 5659077"/>
                            <a:gd name="connsiteX2" fmla="*/ 24294 w 365488"/>
                            <a:gd name="connsiteY2" fmla="*/ 5247564 h 5659077"/>
                            <a:gd name="connsiteX3" fmla="*/ 10646 w 365488"/>
                            <a:gd name="connsiteY3" fmla="*/ 5206621 h 5659077"/>
                            <a:gd name="connsiteX4" fmla="*/ 10646 w 365488"/>
                            <a:gd name="connsiteY4" fmla="*/ 5315803 h 56590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5488" h="5659077">
                              <a:moveTo>
                                <a:pt x="365488" y="0"/>
                              </a:moveTo>
                              <a:cubicBezTo>
                                <a:pt x="356390" y="2200132"/>
                                <a:pt x="347292" y="4400265"/>
                                <a:pt x="290426" y="5274859"/>
                              </a:cubicBezTo>
                              <a:cubicBezTo>
                                <a:pt x="233560" y="6149453"/>
                                <a:pt x="70924" y="5258937"/>
                                <a:pt x="24294" y="5247564"/>
                              </a:cubicBezTo>
                              <a:cubicBezTo>
                                <a:pt x="-22336" y="5236191"/>
                                <a:pt x="12921" y="5195248"/>
                                <a:pt x="10646" y="5206621"/>
                              </a:cubicBezTo>
                              <a:cubicBezTo>
                                <a:pt x="8371" y="5217994"/>
                                <a:pt x="10646" y="5315803"/>
                                <a:pt x="10646" y="5315803"/>
                              </a:cubicBezTo>
                            </a:path>
                          </a:pathLst>
                        </a:custGeom>
                        <a:noFill/>
                        <a:ln w="25400" cap="flat" cmpd="sng" algn="ctr">
                          <a:solidFill>
                            <a:srgbClr val="92D05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5538C" id="Freeform 35" o:spid="_x0000_s1026" style="position:absolute;margin-left:10.75pt;margin-top:5.5pt;width:69.3pt;height:4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488,565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" path="m365488,v-9098,2200132,-18196,4400265,-75062,5274859c233560,6149453,70924,5258937,24294,5247564v-46630,-11373,-11373,-52316,-13648,-40943c8371,5217994,10646,5315803,10646,5315803e" filled="f" strokecolor="#92d050" strokeweight="2pt">
                <v:stroke dashstyle="1 1"/>
                <v:path arrowok="t" o:connecttype="custom" o:connectlocs="880110,0;699358,5210975;58501,5184011;25636,5143564;25636,5251423" o:connectangles="0,0,0,0,0"/>
              </v:shape>
            </w:pict>
          </mc:Fallback>
        </mc:AlternateContent>
      </w:r>
    </w:p>
    <w:p w14:paraId="63C2EB46" w14:textId="77777777" w:rsidR="00243819" w:rsidRPr="00F6510C" w:rsidRDefault="00974B67"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300" distR="114300" simplePos="0" relativeHeight="251684864" behindDoc="0" locked="0" layoutInCell="1" allowOverlap="1" wp14:anchorId="2055FEA1" wp14:editId="1E16334B">
                <wp:simplePos x="0" y="0"/>
                <wp:positionH relativeFrom="column">
                  <wp:posOffset>1415738</wp:posOffset>
                </wp:positionH>
                <wp:positionV relativeFrom="paragraph">
                  <wp:posOffset>119607</wp:posOffset>
                </wp:positionV>
                <wp:extent cx="1237615" cy="1548765"/>
                <wp:effectExtent l="0" t="0" r="19685" b="13335"/>
                <wp:wrapNone/>
                <wp:docPr id="67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1548765"/>
                        </a:xfrm>
                        <a:prstGeom prst="rect">
                          <a:avLst/>
                        </a:prstGeom>
                        <a:solidFill>
                          <a:srgbClr val="FFFFFF"/>
                        </a:solidFill>
                        <a:ln w="25400" algn="ctr">
                          <a:solidFill>
                            <a:srgbClr val="00B0F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9F5680"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Send letter confirming permission is not given and informing parent about EPNs (see Appendix 5 for suggested letter)</w:t>
                            </w:r>
                          </w:p>
                          <w:p w14:paraId="3BC63328" w14:textId="77777777" w:rsidR="006D39B3" w:rsidRDefault="006D39B3" w:rsidP="002438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55FEA1" id="Rectangle 59" o:spid="_x0000_s1032" style="position:absolute;margin-left:111.5pt;margin-top:9.4pt;width:97.45pt;height:12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" strokecolor="#00b0f0" strokeweight="2pt">
                <v:textbox>
                  <w:txbxContent>
                    <w:p w14:paraId="409F5680"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Send letter confirming permission is not given and informing parent about EPNs (see Appendix 5 for suggested letter)</w:t>
                      </w:r>
                    </w:p>
                    <w:p w14:paraId="3BC63328" w14:textId="77777777" w:rsidR="006D39B3" w:rsidRDefault="006D39B3" w:rsidP="00243819"/>
                  </w:txbxContent>
                </v:textbox>
              </v:rect>
            </w:pict>
          </mc:Fallback>
        </mc:AlternateContent>
      </w:r>
      <w:r w:rsidR="006068E1" w:rsidRPr="00F6510C">
        <w:rPr>
          <w:rFonts w:ascii="Tahoma" w:hAnsi="Tahoma" w:cs="Tahoma"/>
          <w:b/>
          <w:noProof/>
          <w:sz w:val="22"/>
          <w:szCs w:val="22"/>
        </w:rPr>
        <mc:AlternateContent>
          <mc:Choice Requires="wps">
            <w:drawing>
              <wp:anchor distT="0" distB="0" distL="114300" distR="114300" simplePos="0" relativeHeight="251691008" behindDoc="0" locked="0" layoutInCell="1" allowOverlap="1" wp14:anchorId="54BA7EB0" wp14:editId="119B19DB">
                <wp:simplePos x="0" y="0"/>
                <wp:positionH relativeFrom="column">
                  <wp:posOffset>4507003</wp:posOffset>
                </wp:positionH>
                <wp:positionV relativeFrom="paragraph">
                  <wp:posOffset>41957</wp:posOffset>
                </wp:positionV>
                <wp:extent cx="975814" cy="1158240"/>
                <wp:effectExtent l="0" t="0" r="15240" b="22860"/>
                <wp:wrapNone/>
                <wp:docPr id="67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814" cy="1158240"/>
                        </a:xfrm>
                        <a:prstGeom prst="rect">
                          <a:avLst/>
                        </a:prstGeom>
                        <a:solidFill>
                          <a:srgbClr val="FFFFFF"/>
                        </a:solidFill>
                        <a:ln w="25400" algn="ctr">
                          <a:solidFill>
                            <a:srgbClr val="D50519"/>
                          </a:solidFill>
                          <a:miter lim="800000"/>
                          <a:headEnd/>
                          <a:tailEnd/>
                        </a:ln>
                      </wps:spPr>
                      <wps:txbx>
                        <w:txbxContent>
                          <w:p w14:paraId="0DEF1E2D" w14:textId="77777777" w:rsidR="00974B67" w:rsidRPr="00974B67" w:rsidRDefault="00974B67" w:rsidP="00974B67">
                            <w:pPr>
                              <w:jc w:val="center"/>
                              <w:rPr>
                                <w:rFonts w:asciiTheme="minorHAnsi" w:hAnsiTheme="minorHAnsi"/>
                              </w:rPr>
                            </w:pPr>
                            <w:r w:rsidRPr="00974B67">
                              <w:rPr>
                                <w:rFonts w:asciiTheme="minorHAnsi" w:hAnsiTheme="minorHAnsi" w:cs="Arial"/>
                                <w:sz w:val="22"/>
                                <w:szCs w:val="22"/>
                              </w:rPr>
                              <w:t>Send “suspected holiday” letter B (Appendix 7)</w:t>
                            </w:r>
                          </w:p>
                          <w:p w14:paraId="29655F65" w14:textId="77777777" w:rsidR="006D39B3" w:rsidRDefault="006D39B3" w:rsidP="006D39B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A7EB0" id="Text Box 28" o:spid="_x0000_s1033" type="#_x0000_t202" style="position:absolute;margin-left:354.9pt;margin-top:3.3pt;width:76.85pt;height:9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" strokecolor="#d50519" strokeweight="2pt">
                <v:textbox>
                  <w:txbxContent>
                    <w:p w14:paraId="0DEF1E2D" w14:textId="77777777" w:rsidR="00974B67" w:rsidRPr="00974B67" w:rsidRDefault="00974B67" w:rsidP="00974B67">
                      <w:pPr>
                        <w:jc w:val="center"/>
                        <w:rPr>
                          <w:rFonts w:asciiTheme="minorHAnsi" w:hAnsiTheme="minorHAnsi"/>
                        </w:rPr>
                      </w:pPr>
                      <w:r w:rsidRPr="00974B67">
                        <w:rPr>
                          <w:rFonts w:asciiTheme="minorHAnsi" w:hAnsiTheme="minorHAnsi" w:cs="Arial"/>
                          <w:sz w:val="22"/>
                          <w:szCs w:val="22"/>
                        </w:rPr>
                        <w:t>Send “suspected holiday” letter B (Appendix 7)</w:t>
                      </w:r>
                    </w:p>
                    <w:p w14:paraId="29655F65" w14:textId="77777777" w:rsidR="006D39B3" w:rsidRDefault="006D39B3" w:rsidP="006D39B3">
                      <w:pPr>
                        <w:jc w:val="center"/>
                      </w:pPr>
                    </w:p>
                  </w:txbxContent>
                </v:textbox>
              </v:shape>
            </w:pict>
          </mc:Fallback>
        </mc:AlternateContent>
      </w:r>
      <w:r w:rsidR="006068E1" w:rsidRPr="00F6510C">
        <w:rPr>
          <w:rFonts w:ascii="Tahoma" w:hAnsi="Tahoma" w:cs="Tahoma"/>
          <w:noProof/>
          <w:sz w:val="22"/>
          <w:szCs w:val="22"/>
        </w:rPr>
        <mc:AlternateContent>
          <mc:Choice Requires="wps">
            <w:drawing>
              <wp:anchor distT="0" distB="0" distL="114300" distR="114300" simplePos="0" relativeHeight="251668480" behindDoc="0" locked="0" layoutInCell="1" allowOverlap="1" wp14:anchorId="063B99F7" wp14:editId="378E3D12">
                <wp:simplePos x="0" y="0"/>
                <wp:positionH relativeFrom="column">
                  <wp:posOffset>3255010</wp:posOffset>
                </wp:positionH>
                <wp:positionV relativeFrom="paragraph">
                  <wp:posOffset>43815</wp:posOffset>
                </wp:positionV>
                <wp:extent cx="965835" cy="1158240"/>
                <wp:effectExtent l="0" t="0" r="24765" b="22860"/>
                <wp:wrapNone/>
                <wp:docPr id="67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1158240"/>
                        </a:xfrm>
                        <a:prstGeom prst="rect">
                          <a:avLst/>
                        </a:prstGeom>
                        <a:solidFill>
                          <a:srgbClr val="FFFFFF"/>
                        </a:solidFill>
                        <a:ln w="25400" algn="ctr">
                          <a:solidFill>
                            <a:srgbClr val="D50519"/>
                          </a:solidFill>
                          <a:miter lim="800000"/>
                          <a:headEnd/>
                          <a:tailEnd/>
                        </a:ln>
                      </wps:spPr>
                      <wps:txbx>
                        <w:txbxContent>
                          <w:p w14:paraId="4F720F80" w14:textId="77777777" w:rsidR="006D39B3" w:rsidRPr="00974B67" w:rsidRDefault="006D39B3" w:rsidP="00243819">
                            <w:pPr>
                              <w:jc w:val="center"/>
                              <w:rPr>
                                <w:rFonts w:asciiTheme="minorHAnsi" w:hAnsiTheme="minorHAnsi"/>
                              </w:rPr>
                            </w:pPr>
                            <w:r w:rsidRPr="00974B67">
                              <w:rPr>
                                <w:rFonts w:asciiTheme="minorHAnsi" w:hAnsiTheme="minorHAnsi" w:cs="Arial"/>
                                <w:sz w:val="22"/>
                                <w:szCs w:val="22"/>
                              </w:rPr>
                              <w:t>Send “suspected holiday</w:t>
                            </w:r>
                            <w:r w:rsidR="006068E1" w:rsidRPr="00974B67">
                              <w:rPr>
                                <w:rFonts w:asciiTheme="minorHAnsi" w:hAnsiTheme="minorHAnsi" w:cs="Arial"/>
                                <w:sz w:val="22"/>
                                <w:szCs w:val="22"/>
                              </w:rPr>
                              <w:t>”</w:t>
                            </w:r>
                            <w:r w:rsidRPr="00974B67">
                              <w:rPr>
                                <w:rFonts w:asciiTheme="minorHAnsi" w:hAnsiTheme="minorHAnsi" w:cs="Arial"/>
                                <w:sz w:val="22"/>
                                <w:szCs w:val="22"/>
                              </w:rPr>
                              <w:t xml:space="preserve"> letter</w:t>
                            </w:r>
                            <w:r w:rsidR="00974B67">
                              <w:rPr>
                                <w:rFonts w:asciiTheme="minorHAnsi" w:hAnsiTheme="minorHAnsi" w:cs="Arial"/>
                                <w:sz w:val="22"/>
                                <w:szCs w:val="22"/>
                              </w:rPr>
                              <w:t xml:space="preserve"> A </w:t>
                            </w:r>
                            <w:r w:rsidR="006068E1" w:rsidRPr="00974B67">
                              <w:rPr>
                                <w:rFonts w:asciiTheme="minorHAnsi" w:hAnsiTheme="minorHAnsi" w:cs="Arial"/>
                                <w:sz w:val="22"/>
                                <w:szCs w:val="22"/>
                              </w:rPr>
                              <w:t>(A</w:t>
                            </w:r>
                            <w:r w:rsidRPr="00974B67">
                              <w:rPr>
                                <w:rFonts w:asciiTheme="minorHAnsi" w:hAnsiTheme="minorHAnsi" w:cs="Arial"/>
                                <w:sz w:val="22"/>
                                <w:szCs w:val="22"/>
                              </w:rPr>
                              <w:t xml:space="preserve">ppendix </w:t>
                            </w:r>
                            <w:r w:rsidR="006068E1" w:rsidRPr="00974B67">
                              <w:rPr>
                                <w:rFonts w:asciiTheme="minorHAnsi" w:hAnsiTheme="minorHAnsi" w:cs="Arial"/>
                                <w:sz w:val="22"/>
                                <w:szCs w:val="22"/>
                              </w:rPr>
                              <w:t>6</w:t>
                            </w:r>
                            <w:r w:rsidRPr="00974B67">
                              <w:rPr>
                                <w:rFonts w:asciiTheme="minorHAnsi" w:hAnsiTheme="minorHAnsi" w:cs="Arial"/>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3B99F7" id="_x0000_s1034" type="#_x0000_t202" style="position:absolute;margin-left:256.3pt;margin-top:3.45pt;width:76.05pt;height:9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" strokecolor="#d50519" strokeweight="2pt">
                <v:textbox>
                  <w:txbxContent>
                    <w:p w14:paraId="4F720F80" w14:textId="77777777" w:rsidR="006D39B3" w:rsidRPr="00974B67" w:rsidRDefault="006D39B3" w:rsidP="00243819">
                      <w:pPr>
                        <w:jc w:val="center"/>
                        <w:rPr>
                          <w:rFonts w:asciiTheme="minorHAnsi" w:hAnsiTheme="minorHAnsi"/>
                        </w:rPr>
                      </w:pPr>
                      <w:r w:rsidRPr="00974B67">
                        <w:rPr>
                          <w:rFonts w:asciiTheme="minorHAnsi" w:hAnsiTheme="minorHAnsi" w:cs="Arial"/>
                          <w:sz w:val="22"/>
                          <w:szCs w:val="22"/>
                        </w:rPr>
                        <w:t>Send “suspected holiday</w:t>
                      </w:r>
                      <w:r w:rsidR="006068E1" w:rsidRPr="00974B67">
                        <w:rPr>
                          <w:rFonts w:asciiTheme="minorHAnsi" w:hAnsiTheme="minorHAnsi" w:cs="Arial"/>
                          <w:sz w:val="22"/>
                          <w:szCs w:val="22"/>
                        </w:rPr>
                        <w:t>”</w:t>
                      </w:r>
                      <w:r w:rsidRPr="00974B67">
                        <w:rPr>
                          <w:rFonts w:asciiTheme="minorHAnsi" w:hAnsiTheme="minorHAnsi" w:cs="Arial"/>
                          <w:sz w:val="22"/>
                          <w:szCs w:val="22"/>
                        </w:rPr>
                        <w:t xml:space="preserve"> letter</w:t>
                      </w:r>
                      <w:r w:rsidR="00974B67">
                        <w:rPr>
                          <w:rFonts w:asciiTheme="minorHAnsi" w:hAnsiTheme="minorHAnsi" w:cs="Arial"/>
                          <w:sz w:val="22"/>
                          <w:szCs w:val="22"/>
                        </w:rPr>
                        <w:t xml:space="preserve"> A </w:t>
                      </w:r>
                      <w:r w:rsidR="006068E1" w:rsidRPr="00974B67">
                        <w:rPr>
                          <w:rFonts w:asciiTheme="minorHAnsi" w:hAnsiTheme="minorHAnsi" w:cs="Arial"/>
                          <w:sz w:val="22"/>
                          <w:szCs w:val="22"/>
                        </w:rPr>
                        <w:t>(A</w:t>
                      </w:r>
                      <w:r w:rsidRPr="00974B67">
                        <w:rPr>
                          <w:rFonts w:asciiTheme="minorHAnsi" w:hAnsiTheme="minorHAnsi" w:cs="Arial"/>
                          <w:sz w:val="22"/>
                          <w:szCs w:val="22"/>
                        </w:rPr>
                        <w:t xml:space="preserve">ppendix </w:t>
                      </w:r>
                      <w:r w:rsidR="006068E1" w:rsidRPr="00974B67">
                        <w:rPr>
                          <w:rFonts w:asciiTheme="minorHAnsi" w:hAnsiTheme="minorHAnsi" w:cs="Arial"/>
                          <w:sz w:val="22"/>
                          <w:szCs w:val="22"/>
                        </w:rPr>
                        <w:t>6</w:t>
                      </w:r>
                      <w:r w:rsidRPr="00974B67">
                        <w:rPr>
                          <w:rFonts w:asciiTheme="minorHAnsi" w:hAnsiTheme="minorHAnsi" w:cs="Arial"/>
                          <w:sz w:val="22"/>
                          <w:szCs w:val="22"/>
                        </w:rPr>
                        <w:t>)</w:t>
                      </w:r>
                    </w:p>
                  </w:txbxContent>
                </v:textbox>
              </v:shape>
            </w:pict>
          </mc:Fallback>
        </mc:AlternateContent>
      </w:r>
    </w:p>
    <w:p w14:paraId="47C8D1EB" w14:textId="77777777" w:rsidR="00243819" w:rsidRPr="00F6510C" w:rsidRDefault="00243819" w:rsidP="00243819">
      <w:pPr>
        <w:rPr>
          <w:rFonts w:ascii="Tahoma" w:hAnsi="Tahoma" w:cs="Tahoma"/>
          <w:b/>
          <w:sz w:val="22"/>
          <w:szCs w:val="22"/>
        </w:rPr>
      </w:pPr>
    </w:p>
    <w:p w14:paraId="7E29F703" w14:textId="77777777" w:rsidR="00243819" w:rsidRPr="00F6510C" w:rsidRDefault="00243819" w:rsidP="00243819">
      <w:pPr>
        <w:rPr>
          <w:rFonts w:ascii="Tahoma" w:hAnsi="Tahoma" w:cs="Tahoma"/>
          <w:b/>
          <w:sz w:val="22"/>
          <w:szCs w:val="22"/>
        </w:rPr>
      </w:pPr>
    </w:p>
    <w:p w14:paraId="2AF63BB5" w14:textId="77777777" w:rsidR="00243819" w:rsidRPr="00F6510C" w:rsidRDefault="00243819" w:rsidP="00243819">
      <w:pPr>
        <w:rPr>
          <w:rFonts w:ascii="Tahoma" w:hAnsi="Tahoma" w:cs="Tahoma"/>
          <w:b/>
          <w:sz w:val="22"/>
          <w:szCs w:val="22"/>
        </w:rPr>
      </w:pPr>
    </w:p>
    <w:p w14:paraId="435D4DEB" w14:textId="77777777" w:rsidR="00243819" w:rsidRPr="00F6510C" w:rsidRDefault="006068E1"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300" distR="114300" simplePos="0" relativeHeight="251667456" behindDoc="0" locked="0" layoutInCell="1" allowOverlap="1" wp14:anchorId="66C9B90C" wp14:editId="63CCF592">
                <wp:simplePos x="0" y="0"/>
                <wp:positionH relativeFrom="column">
                  <wp:posOffset>-168910</wp:posOffset>
                </wp:positionH>
                <wp:positionV relativeFrom="paragraph">
                  <wp:posOffset>130810</wp:posOffset>
                </wp:positionV>
                <wp:extent cx="1453515" cy="1450340"/>
                <wp:effectExtent l="0" t="0" r="0" b="0"/>
                <wp:wrapNone/>
                <wp:docPr id="67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450340"/>
                        </a:xfrm>
                        <a:prstGeom prst="rect">
                          <a:avLst/>
                        </a:prstGeom>
                        <a:solidFill>
                          <a:srgbClr val="FFFFFF"/>
                        </a:solidFill>
                        <a:ln w="25400" algn="ctr">
                          <a:solidFill>
                            <a:srgbClr val="00B0F0"/>
                          </a:solidFill>
                          <a:miter lim="800000"/>
                          <a:headEnd/>
                          <a:tailEnd/>
                        </a:ln>
                      </wps:spPr>
                      <wps:txbx>
                        <w:txbxContent>
                          <w:p w14:paraId="7BBBDF3A"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Send letter confirming permission is not given and informing parent about EPNs (see Appendix 4 for suggested letter)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C9B90C" id="Text Box 27" o:spid="_x0000_s1035" type="#_x0000_t202" style="position:absolute;margin-left:-13.3pt;margin-top:10.3pt;width:114.45pt;height:11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" strokecolor="#00b0f0" strokeweight="2pt">
                <v:textbox>
                  <w:txbxContent>
                    <w:p w14:paraId="7BBBDF3A"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Send letter confirming permission is not given and informing parent about EPNs (see Appendix 4 for suggested letter)</w:t>
                      </w:r>
                    </w:p>
                  </w:txbxContent>
                </v:textbox>
              </v:shape>
            </w:pict>
          </mc:Fallback>
        </mc:AlternateContent>
      </w:r>
    </w:p>
    <w:p w14:paraId="6D830EEE" w14:textId="77777777" w:rsidR="00243819" w:rsidRPr="00F6510C" w:rsidRDefault="00243819" w:rsidP="00243819">
      <w:pPr>
        <w:rPr>
          <w:rFonts w:ascii="Tahoma" w:hAnsi="Tahoma" w:cs="Tahoma"/>
          <w:b/>
          <w:sz w:val="22"/>
          <w:szCs w:val="22"/>
        </w:rPr>
      </w:pPr>
    </w:p>
    <w:p w14:paraId="57E0A324" w14:textId="77777777" w:rsidR="00243819" w:rsidRPr="00F6510C" w:rsidRDefault="00E36B6D" w:rsidP="00243819">
      <w:pPr>
        <w:rPr>
          <w:rFonts w:ascii="Tahoma" w:hAnsi="Tahoma" w:cs="Tahoma"/>
          <w:b/>
          <w:sz w:val="22"/>
          <w:szCs w:val="22"/>
        </w:rPr>
      </w:pPr>
      <w:r w:rsidRPr="00F6510C">
        <w:rPr>
          <w:rFonts w:ascii="Tahoma" w:hAnsi="Tahoma" w:cs="Tahoma"/>
          <w:b/>
          <w:noProof/>
          <w:sz w:val="22"/>
          <w:szCs w:val="22"/>
        </w:rPr>
        <mc:AlternateContent>
          <mc:Choice Requires="wps">
            <w:drawing>
              <wp:anchor distT="0" distB="0" distL="114300" distR="114300" simplePos="0" relativeHeight="251697152" behindDoc="0" locked="0" layoutInCell="1" allowOverlap="1" wp14:anchorId="48F5D7AD" wp14:editId="1A5FE86F">
                <wp:simplePos x="0" y="0"/>
                <wp:positionH relativeFrom="column">
                  <wp:posOffset>5291455</wp:posOffset>
                </wp:positionH>
                <wp:positionV relativeFrom="paragraph">
                  <wp:posOffset>144145</wp:posOffset>
                </wp:positionV>
                <wp:extent cx="0" cy="995045"/>
                <wp:effectExtent l="95250" t="0" r="114300" b="52705"/>
                <wp:wrapNone/>
                <wp:docPr id="693" name="Straight Arrow Connector 693"/>
                <wp:cNvGraphicFramePr/>
                <a:graphic xmlns:a="http://schemas.openxmlformats.org/drawingml/2006/main">
                  <a:graphicData uri="http://schemas.microsoft.com/office/word/2010/wordprocessingShape">
                    <wps:wsp>
                      <wps:cNvCnPr/>
                      <wps:spPr>
                        <a:xfrm>
                          <a:off x="0" y="0"/>
                          <a:ext cx="0" cy="995045"/>
                        </a:xfrm>
                        <a:prstGeom prst="straightConnector1">
                          <a:avLst/>
                        </a:prstGeom>
                        <a:noFill/>
                        <a:ln w="19050"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3B86865" id="Straight Arrow Connector 693" o:spid="_x0000_s1026" type="#_x0000_t32" style="position:absolute;margin-left:416.65pt;margin-top:11.35pt;width:0;height:78.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" strokecolor="#c00000" strokeweight="1.5pt">
                <v:stroke endarrow="open"/>
              </v:shape>
            </w:pict>
          </mc:Fallback>
        </mc:AlternateContent>
      </w:r>
      <w:r w:rsidRPr="00F6510C">
        <w:rPr>
          <w:rFonts w:ascii="Tahoma" w:hAnsi="Tahoma" w:cs="Tahoma"/>
          <w:b/>
          <w:noProof/>
          <w:sz w:val="22"/>
          <w:szCs w:val="22"/>
        </w:rPr>
        <mc:AlternateContent>
          <mc:Choice Requires="wps">
            <w:drawing>
              <wp:anchor distT="0" distB="0" distL="114300" distR="114300" simplePos="0" relativeHeight="251699200" behindDoc="0" locked="0" layoutInCell="1" allowOverlap="1" wp14:anchorId="6C64A2F8" wp14:editId="6BCCEA38">
                <wp:simplePos x="0" y="0"/>
                <wp:positionH relativeFrom="column">
                  <wp:posOffset>4507004</wp:posOffset>
                </wp:positionH>
                <wp:positionV relativeFrom="paragraph">
                  <wp:posOffset>144268</wp:posOffset>
                </wp:positionV>
                <wp:extent cx="473074" cy="627731"/>
                <wp:effectExtent l="38100" t="0" r="22860" b="58420"/>
                <wp:wrapNone/>
                <wp:docPr id="694" name="Straight Arrow Connector 694"/>
                <wp:cNvGraphicFramePr/>
                <a:graphic xmlns:a="http://schemas.openxmlformats.org/drawingml/2006/main">
                  <a:graphicData uri="http://schemas.microsoft.com/office/word/2010/wordprocessingShape">
                    <wps:wsp>
                      <wps:cNvCnPr/>
                      <wps:spPr>
                        <a:xfrm flipH="1">
                          <a:off x="0" y="0"/>
                          <a:ext cx="473074" cy="627731"/>
                        </a:xfrm>
                        <a:prstGeom prst="straightConnector1">
                          <a:avLst/>
                        </a:prstGeom>
                        <a:noFill/>
                        <a:ln w="19050"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B11306A" id="Straight Arrow Connector 694" o:spid="_x0000_s1026" type="#_x0000_t32" style="position:absolute;margin-left:354.9pt;margin-top:11.35pt;width:37.25pt;height:49.4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" strokecolor="#c00000" strokeweight="1.5pt">
                <v:stroke endarrow="open"/>
              </v:shape>
            </w:pict>
          </mc:Fallback>
        </mc:AlternateContent>
      </w:r>
      <w:r w:rsidRPr="00F6510C">
        <w:rPr>
          <w:rFonts w:ascii="Tahoma" w:hAnsi="Tahoma" w:cs="Tahoma"/>
          <w:b/>
          <w:noProof/>
          <w:sz w:val="22"/>
          <w:szCs w:val="22"/>
        </w:rPr>
        <mc:AlternateContent>
          <mc:Choice Requires="wps">
            <w:drawing>
              <wp:anchor distT="0" distB="0" distL="114300" distR="114300" simplePos="0" relativeHeight="251658239" behindDoc="0" locked="0" layoutInCell="1" allowOverlap="1" wp14:anchorId="2F42565D" wp14:editId="1EF7F68B">
                <wp:simplePos x="0" y="0"/>
                <wp:positionH relativeFrom="column">
                  <wp:posOffset>3844925</wp:posOffset>
                </wp:positionH>
                <wp:positionV relativeFrom="paragraph">
                  <wp:posOffset>150495</wp:posOffset>
                </wp:positionV>
                <wp:extent cx="1043940" cy="1390015"/>
                <wp:effectExtent l="0" t="0" r="80010" b="57785"/>
                <wp:wrapNone/>
                <wp:docPr id="695" name="Straight Arrow Connector 695"/>
                <wp:cNvGraphicFramePr/>
                <a:graphic xmlns:a="http://schemas.openxmlformats.org/drawingml/2006/main">
                  <a:graphicData uri="http://schemas.microsoft.com/office/word/2010/wordprocessingShape">
                    <wps:wsp>
                      <wps:cNvCnPr/>
                      <wps:spPr>
                        <a:xfrm>
                          <a:off x="0" y="0"/>
                          <a:ext cx="1043940" cy="1390015"/>
                        </a:xfrm>
                        <a:prstGeom prst="straightConnector1">
                          <a:avLst/>
                        </a:prstGeom>
                        <a:noFill/>
                        <a:ln w="19050"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EE18105" id="Straight Arrow Connector 695" o:spid="_x0000_s1026" type="#_x0000_t32" style="position:absolute;margin-left:302.75pt;margin-top:11.85pt;width:82.2pt;height:109.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" strokecolor="#c00000" strokeweight="1.5pt">
                <v:stroke endarrow="open"/>
              </v:shape>
            </w:pict>
          </mc:Fallback>
        </mc:AlternateContent>
      </w:r>
      <w:r w:rsidRPr="00F6510C">
        <w:rPr>
          <w:rFonts w:ascii="Tahoma" w:hAnsi="Tahoma" w:cs="Tahoma"/>
          <w:b/>
          <w:noProof/>
          <w:sz w:val="22"/>
          <w:szCs w:val="22"/>
        </w:rPr>
        <mc:AlternateContent>
          <mc:Choice Requires="wps">
            <w:drawing>
              <wp:anchor distT="0" distB="0" distL="114300" distR="114300" simplePos="0" relativeHeight="251695104" behindDoc="0" locked="0" layoutInCell="1" allowOverlap="1" wp14:anchorId="29B9F449" wp14:editId="5DDD5A6D">
                <wp:simplePos x="0" y="0"/>
                <wp:positionH relativeFrom="column">
                  <wp:posOffset>3571875</wp:posOffset>
                </wp:positionH>
                <wp:positionV relativeFrom="paragraph">
                  <wp:posOffset>144145</wp:posOffset>
                </wp:positionV>
                <wp:extent cx="0" cy="627380"/>
                <wp:effectExtent l="95250" t="0" r="76200" b="58420"/>
                <wp:wrapNone/>
                <wp:docPr id="692" name="Straight Arrow Connector 692"/>
                <wp:cNvGraphicFramePr/>
                <a:graphic xmlns:a="http://schemas.openxmlformats.org/drawingml/2006/main">
                  <a:graphicData uri="http://schemas.microsoft.com/office/word/2010/wordprocessingShape">
                    <wps:wsp>
                      <wps:cNvCnPr/>
                      <wps:spPr>
                        <a:xfrm>
                          <a:off x="0" y="0"/>
                          <a:ext cx="0" cy="627380"/>
                        </a:xfrm>
                        <a:prstGeom prst="straightConnector1">
                          <a:avLst/>
                        </a:prstGeom>
                        <a:ln w="1905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2F5AFE" id="Straight Arrow Connector 692" o:spid="_x0000_s1026" type="#_x0000_t32" style="position:absolute;margin-left:281.25pt;margin-top:11.35pt;width:0;height:49.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" strokecolor="#c00000" strokeweight="1.5pt">
                <v:stroke endarrow="open"/>
              </v:shape>
            </w:pict>
          </mc:Fallback>
        </mc:AlternateContent>
      </w:r>
    </w:p>
    <w:p w14:paraId="5FDF7E75" w14:textId="77777777" w:rsidR="00243819" w:rsidRPr="00F6510C" w:rsidRDefault="00243819" w:rsidP="00243819">
      <w:pPr>
        <w:rPr>
          <w:rFonts w:ascii="Tahoma" w:hAnsi="Tahoma" w:cs="Tahoma"/>
          <w:b/>
          <w:sz w:val="22"/>
          <w:szCs w:val="22"/>
        </w:rPr>
      </w:pPr>
    </w:p>
    <w:p w14:paraId="1C033B4D" w14:textId="77777777" w:rsidR="00243819" w:rsidRPr="00F6510C" w:rsidRDefault="00243819" w:rsidP="00243819">
      <w:pPr>
        <w:rPr>
          <w:rFonts w:ascii="Tahoma" w:hAnsi="Tahoma" w:cs="Tahoma"/>
          <w:b/>
          <w:sz w:val="22"/>
          <w:szCs w:val="22"/>
        </w:rPr>
      </w:pPr>
    </w:p>
    <w:p w14:paraId="4306C8EC" w14:textId="77777777" w:rsidR="00243819" w:rsidRPr="00F6510C" w:rsidRDefault="006068E1"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299" distR="114299" simplePos="0" relativeHeight="251686912" behindDoc="0" locked="0" layoutInCell="1" allowOverlap="1" wp14:anchorId="0FE2F37F" wp14:editId="10A41832">
                <wp:simplePos x="0" y="0"/>
                <wp:positionH relativeFrom="column">
                  <wp:posOffset>2152764</wp:posOffset>
                </wp:positionH>
                <wp:positionV relativeFrom="paragraph">
                  <wp:posOffset>95904</wp:posOffset>
                </wp:positionV>
                <wp:extent cx="0" cy="1437915"/>
                <wp:effectExtent l="95250" t="0" r="76200" b="48260"/>
                <wp:wrapNone/>
                <wp:docPr id="675"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7915"/>
                        </a:xfrm>
                        <a:prstGeom prst="straightConnector1">
                          <a:avLst/>
                        </a:prstGeom>
                        <a:noFill/>
                        <a:ln w="19050" algn="ctr">
                          <a:solidFill>
                            <a:srgbClr val="00B0F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11EEE8" id="Straight Arrow Connector 298" o:spid="_x0000_s1026" type="#_x0000_t32" style="position:absolute;margin-left:169.5pt;margin-top:7.55pt;width:0;height:113.2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" strokecolor="#00b0f0" strokeweight="1.5pt">
                <v:stroke endarrow="open"/>
              </v:shape>
            </w:pict>
          </mc:Fallback>
        </mc:AlternateContent>
      </w:r>
    </w:p>
    <w:p w14:paraId="7656D84D" w14:textId="77777777" w:rsidR="00243819" w:rsidRPr="00F6510C" w:rsidRDefault="006068E1"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300" distR="114300" simplePos="0" relativeHeight="251670528" behindDoc="0" locked="0" layoutInCell="1" allowOverlap="1" wp14:anchorId="0240ED77" wp14:editId="0FE2A3A8">
                <wp:simplePos x="0" y="0"/>
                <wp:positionH relativeFrom="column">
                  <wp:posOffset>2327275</wp:posOffset>
                </wp:positionH>
                <wp:positionV relativeFrom="paragraph">
                  <wp:posOffset>71120</wp:posOffset>
                </wp:positionV>
                <wp:extent cx="2176780" cy="540385"/>
                <wp:effectExtent l="0" t="0" r="0" b="0"/>
                <wp:wrapNone/>
                <wp:docPr id="67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540385"/>
                        </a:xfrm>
                        <a:prstGeom prst="rect">
                          <a:avLst/>
                        </a:prstGeom>
                        <a:solidFill>
                          <a:srgbClr val="FFFFFF"/>
                        </a:solidFill>
                        <a:ln w="25400">
                          <a:solidFill>
                            <a:srgbClr val="D50519"/>
                          </a:solidFill>
                          <a:miter lim="800000"/>
                          <a:headEnd/>
                          <a:tailEnd/>
                        </a:ln>
                      </wps:spPr>
                      <wps:txbx>
                        <w:txbxContent>
                          <w:p w14:paraId="61E2DB86" w14:textId="77777777" w:rsidR="006D39B3" w:rsidRPr="0013187D" w:rsidRDefault="006D39B3" w:rsidP="00243819">
                            <w:pPr>
                              <w:jc w:val="center"/>
                              <w:rPr>
                                <w:rFonts w:asciiTheme="minorHAnsi" w:hAnsiTheme="minorHAnsi" w:cs="Arial"/>
                                <w:sz w:val="22"/>
                                <w:szCs w:val="22"/>
                              </w:rPr>
                            </w:pPr>
                            <w:r w:rsidRPr="0013187D">
                              <w:rPr>
                                <w:rFonts w:asciiTheme="minorHAnsi" w:hAnsiTheme="minorHAnsi" w:cs="Arial"/>
                                <w:sz w:val="22"/>
                                <w:szCs w:val="22"/>
                              </w:rPr>
                              <w:t>No response or parent confirms holiday has taken place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40ED77" id="Text Box 30" o:spid="_x0000_s1036" type="#_x0000_t202" style="position:absolute;margin-left:183.25pt;margin-top:5.6pt;width:171.4pt;height:4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" strokecolor="#d50519" strokeweight="2pt">
                <v:textbox>
                  <w:txbxContent>
                    <w:p w14:paraId="61E2DB86" w14:textId="77777777" w:rsidR="006D39B3" w:rsidRPr="0013187D" w:rsidRDefault="006D39B3" w:rsidP="00243819">
                      <w:pPr>
                        <w:jc w:val="center"/>
                        <w:rPr>
                          <w:rFonts w:asciiTheme="minorHAnsi" w:hAnsiTheme="minorHAnsi" w:cs="Arial"/>
                          <w:sz w:val="22"/>
                          <w:szCs w:val="22"/>
                        </w:rPr>
                      </w:pPr>
                      <w:r w:rsidRPr="0013187D">
                        <w:rPr>
                          <w:rFonts w:asciiTheme="minorHAnsi" w:hAnsiTheme="minorHAnsi" w:cs="Arial"/>
                          <w:sz w:val="22"/>
                          <w:szCs w:val="22"/>
                        </w:rPr>
                        <w:t>No response or parent confirms holiday has taken place</w:t>
                      </w:r>
                    </w:p>
                  </w:txbxContent>
                </v:textbox>
              </v:shape>
            </w:pict>
          </mc:Fallback>
        </mc:AlternateContent>
      </w:r>
    </w:p>
    <w:p w14:paraId="7CB5089E" w14:textId="77777777" w:rsidR="00243819" w:rsidRPr="00F6510C" w:rsidRDefault="00243819" w:rsidP="00243819">
      <w:pPr>
        <w:rPr>
          <w:rFonts w:ascii="Tahoma" w:hAnsi="Tahoma" w:cs="Tahoma"/>
          <w:b/>
          <w:sz w:val="22"/>
          <w:szCs w:val="22"/>
        </w:rPr>
      </w:pPr>
    </w:p>
    <w:p w14:paraId="48187EF9" w14:textId="77777777" w:rsidR="00243819" w:rsidRPr="00F6510C" w:rsidRDefault="00E36B6D"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300" distR="114300" simplePos="0" relativeHeight="251673600" behindDoc="0" locked="0" layoutInCell="1" allowOverlap="1" wp14:anchorId="04AD2B12" wp14:editId="0259FD27">
                <wp:simplePos x="0" y="0"/>
                <wp:positionH relativeFrom="column">
                  <wp:posOffset>4892675</wp:posOffset>
                </wp:positionH>
                <wp:positionV relativeFrom="paragraph">
                  <wp:posOffset>87630</wp:posOffset>
                </wp:positionV>
                <wp:extent cx="895350" cy="831215"/>
                <wp:effectExtent l="0" t="0" r="19050" b="26035"/>
                <wp:wrapNone/>
                <wp:docPr id="673"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31215"/>
                        </a:xfrm>
                        <a:prstGeom prst="rect">
                          <a:avLst/>
                        </a:prstGeom>
                        <a:solidFill>
                          <a:srgbClr val="FFFFFF"/>
                        </a:solidFill>
                        <a:ln w="25400">
                          <a:solidFill>
                            <a:srgbClr val="D50519"/>
                          </a:solidFill>
                          <a:miter lim="800000"/>
                          <a:headEnd/>
                          <a:tailEnd/>
                        </a:ln>
                      </wps:spPr>
                      <wps:txbx>
                        <w:txbxContent>
                          <w:p w14:paraId="192BFB78" w14:textId="77777777" w:rsidR="006D39B3" w:rsidRPr="009315EC" w:rsidRDefault="006D39B3" w:rsidP="00243819">
                            <w:pPr>
                              <w:jc w:val="center"/>
                              <w:rPr>
                                <w:rFonts w:asciiTheme="minorHAnsi" w:hAnsiTheme="minorHAnsi" w:cs="Arial"/>
                                <w:sz w:val="22"/>
                                <w:szCs w:val="22"/>
                              </w:rPr>
                            </w:pPr>
                            <w:r w:rsidRPr="009315EC">
                              <w:rPr>
                                <w:rFonts w:asciiTheme="minorHAnsi" w:hAnsiTheme="minorHAnsi" w:cs="Arial"/>
                                <w:sz w:val="22"/>
                                <w:szCs w:val="22"/>
                              </w:rPr>
                              <w:t>Other response from parent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D2B12" id="Text Box 292" o:spid="_x0000_s1037" type="#_x0000_t202" style="position:absolute;margin-left:385.25pt;margin-top:6.9pt;width:70.5pt;height:65.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" strokecolor="#d50519" strokeweight="2pt">
                <v:textbox>
                  <w:txbxContent>
                    <w:p w14:paraId="192BFB78" w14:textId="77777777" w:rsidR="006D39B3" w:rsidRPr="009315EC" w:rsidRDefault="006D39B3" w:rsidP="00243819">
                      <w:pPr>
                        <w:jc w:val="center"/>
                        <w:rPr>
                          <w:rFonts w:asciiTheme="minorHAnsi" w:hAnsiTheme="minorHAnsi" w:cs="Arial"/>
                          <w:sz w:val="22"/>
                          <w:szCs w:val="22"/>
                        </w:rPr>
                      </w:pPr>
                      <w:r w:rsidRPr="009315EC">
                        <w:rPr>
                          <w:rFonts w:asciiTheme="minorHAnsi" w:hAnsiTheme="minorHAnsi" w:cs="Arial"/>
                          <w:sz w:val="22"/>
                          <w:szCs w:val="22"/>
                        </w:rPr>
                        <w:t>Other response from parent</w:t>
                      </w:r>
                    </w:p>
                  </w:txbxContent>
                </v:textbox>
              </v:shape>
            </w:pict>
          </mc:Fallback>
        </mc:AlternateContent>
      </w:r>
    </w:p>
    <w:p w14:paraId="6ECBEDBF" w14:textId="77777777" w:rsidR="00243819" w:rsidRPr="00F6510C" w:rsidRDefault="007F1C6C" w:rsidP="00243819">
      <w:pPr>
        <w:rPr>
          <w:rFonts w:ascii="Tahoma" w:hAnsi="Tahoma" w:cs="Tahoma"/>
          <w:b/>
          <w:sz w:val="22"/>
          <w:szCs w:val="22"/>
        </w:rPr>
      </w:pPr>
      <w:r w:rsidRPr="00F6510C">
        <w:rPr>
          <w:rFonts w:ascii="Tahoma" w:hAnsi="Tahoma" w:cs="Tahoma"/>
          <w:b/>
          <w:noProof/>
          <w:sz w:val="22"/>
          <w:szCs w:val="22"/>
        </w:rPr>
        <mc:AlternateContent>
          <mc:Choice Requires="wps">
            <w:drawing>
              <wp:anchor distT="0" distB="0" distL="114300" distR="114300" simplePos="0" relativeHeight="251707392" behindDoc="0" locked="0" layoutInCell="1" allowOverlap="1" wp14:anchorId="515169B4" wp14:editId="3B51027F">
                <wp:simplePos x="0" y="0"/>
                <wp:positionH relativeFrom="column">
                  <wp:posOffset>3394710</wp:posOffset>
                </wp:positionH>
                <wp:positionV relativeFrom="paragraph">
                  <wp:posOffset>89781</wp:posOffset>
                </wp:positionV>
                <wp:extent cx="0" cy="748239"/>
                <wp:effectExtent l="95250" t="0" r="57150" b="52070"/>
                <wp:wrapNone/>
                <wp:docPr id="701" name="Straight Arrow Connector 701"/>
                <wp:cNvGraphicFramePr/>
                <a:graphic xmlns:a="http://schemas.openxmlformats.org/drawingml/2006/main">
                  <a:graphicData uri="http://schemas.microsoft.com/office/word/2010/wordprocessingShape">
                    <wps:wsp>
                      <wps:cNvCnPr/>
                      <wps:spPr>
                        <a:xfrm>
                          <a:off x="0" y="0"/>
                          <a:ext cx="0" cy="748239"/>
                        </a:xfrm>
                        <a:prstGeom prst="straightConnector1">
                          <a:avLst/>
                        </a:prstGeom>
                        <a:noFill/>
                        <a:ln w="19050"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39DD08A" id="Straight Arrow Connector 701" o:spid="_x0000_s1026" type="#_x0000_t32" style="position:absolute;margin-left:267.3pt;margin-top:7.05pt;width:0;height:58.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" strokecolor="#c00000" strokeweight="1.5pt">
                <v:stroke endarrow="open"/>
              </v:shape>
            </w:pict>
          </mc:Fallback>
        </mc:AlternateContent>
      </w:r>
      <w:r w:rsidR="006068E1" w:rsidRPr="00F6510C">
        <w:rPr>
          <w:rFonts w:ascii="Tahoma" w:hAnsi="Tahoma" w:cs="Tahoma"/>
          <w:noProof/>
          <w:sz w:val="22"/>
          <w:szCs w:val="22"/>
        </w:rPr>
        <mc:AlternateContent>
          <mc:Choice Requires="wps">
            <w:drawing>
              <wp:anchor distT="0" distB="0" distL="114300" distR="114300" simplePos="0" relativeHeight="251674624" behindDoc="0" locked="0" layoutInCell="1" allowOverlap="1" wp14:anchorId="2DD9A664" wp14:editId="11D12585">
                <wp:simplePos x="0" y="0"/>
                <wp:positionH relativeFrom="column">
                  <wp:posOffset>412115</wp:posOffset>
                </wp:positionH>
                <wp:positionV relativeFrom="paragraph">
                  <wp:posOffset>25400</wp:posOffset>
                </wp:positionV>
                <wp:extent cx="831850" cy="788035"/>
                <wp:effectExtent l="2857" t="0" r="85408" b="47307"/>
                <wp:wrapNone/>
                <wp:docPr id="672"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31850" cy="788035"/>
                        </a:xfrm>
                        <a:prstGeom prst="bentConnector3">
                          <a:avLst>
                            <a:gd name="adj1" fmla="val 50000"/>
                          </a:avLst>
                        </a:prstGeom>
                        <a:noFill/>
                        <a:ln w="19050" algn="ctr">
                          <a:solidFill>
                            <a:srgbClr val="00B0F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8DAED54"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97" o:spid="_x0000_s1026" type="#_x0000_t34" style="position:absolute;margin-left:32.45pt;margin-top:2pt;width:65.5pt;height:62.05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" strokecolor="#00b0f0" strokeweight="1.5pt">
                <v:stroke endarrow="open"/>
              </v:shape>
            </w:pict>
          </mc:Fallback>
        </mc:AlternateContent>
      </w:r>
    </w:p>
    <w:p w14:paraId="206CA9AE" w14:textId="77777777" w:rsidR="00243819" w:rsidRPr="00F6510C" w:rsidRDefault="00243819" w:rsidP="00243819">
      <w:pPr>
        <w:rPr>
          <w:rFonts w:ascii="Tahoma" w:hAnsi="Tahoma" w:cs="Tahoma"/>
          <w:b/>
          <w:sz w:val="22"/>
          <w:szCs w:val="22"/>
        </w:rPr>
      </w:pPr>
    </w:p>
    <w:p w14:paraId="03B64444" w14:textId="77777777" w:rsidR="00243819" w:rsidRPr="00F6510C" w:rsidRDefault="00243819" w:rsidP="00243819">
      <w:pPr>
        <w:rPr>
          <w:rFonts w:ascii="Tahoma" w:hAnsi="Tahoma" w:cs="Tahoma"/>
          <w:b/>
          <w:sz w:val="22"/>
          <w:szCs w:val="22"/>
        </w:rPr>
      </w:pPr>
    </w:p>
    <w:p w14:paraId="0265A632" w14:textId="77777777" w:rsidR="00243819" w:rsidRPr="00F6510C" w:rsidRDefault="00243819" w:rsidP="00243819">
      <w:pPr>
        <w:rPr>
          <w:rFonts w:ascii="Tahoma" w:hAnsi="Tahoma" w:cs="Tahoma"/>
          <w:b/>
          <w:sz w:val="22"/>
          <w:szCs w:val="22"/>
        </w:rPr>
      </w:pPr>
    </w:p>
    <w:p w14:paraId="10A57634" w14:textId="77777777" w:rsidR="00243819" w:rsidRPr="00F6510C" w:rsidRDefault="00E36B6D"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300" distR="114300" simplePos="0" relativeHeight="251700224" behindDoc="0" locked="0" layoutInCell="1" allowOverlap="1" wp14:anchorId="1F9914F8" wp14:editId="4EC623AB">
                <wp:simplePos x="0" y="0"/>
                <wp:positionH relativeFrom="column">
                  <wp:posOffset>5374631</wp:posOffset>
                </wp:positionH>
                <wp:positionV relativeFrom="paragraph">
                  <wp:posOffset>43910</wp:posOffset>
                </wp:positionV>
                <wp:extent cx="0" cy="594976"/>
                <wp:effectExtent l="133350" t="0" r="57150" b="53340"/>
                <wp:wrapNone/>
                <wp:docPr id="697" name="Straight Arrow Connector 697"/>
                <wp:cNvGraphicFramePr/>
                <a:graphic xmlns:a="http://schemas.openxmlformats.org/drawingml/2006/main">
                  <a:graphicData uri="http://schemas.microsoft.com/office/word/2010/wordprocessingShape">
                    <wps:wsp>
                      <wps:cNvCnPr/>
                      <wps:spPr>
                        <a:xfrm>
                          <a:off x="0" y="0"/>
                          <a:ext cx="0" cy="594976"/>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9A1467" id="Straight Arrow Connector 697" o:spid="_x0000_s1026" type="#_x0000_t32" style="position:absolute;margin-left:423.2pt;margin-top:3.45pt;width:0;height:46.8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" strokecolor="#c00000" strokeweight="2.25pt">
                <v:stroke endarrow="open"/>
              </v:shape>
            </w:pict>
          </mc:Fallback>
        </mc:AlternateContent>
      </w:r>
      <w:r w:rsidR="006068E1" w:rsidRPr="00F6510C">
        <w:rPr>
          <w:rFonts w:ascii="Tahoma" w:hAnsi="Tahoma" w:cs="Tahoma"/>
          <w:noProof/>
          <w:sz w:val="22"/>
          <w:szCs w:val="22"/>
        </w:rPr>
        <mc:AlternateContent>
          <mc:Choice Requires="wps">
            <w:drawing>
              <wp:anchor distT="0" distB="0" distL="114300" distR="114300" simplePos="0" relativeHeight="251669504" behindDoc="0" locked="0" layoutInCell="1" allowOverlap="1" wp14:anchorId="22532C18" wp14:editId="6BCF4771">
                <wp:simplePos x="0" y="0"/>
                <wp:positionH relativeFrom="column">
                  <wp:posOffset>340995</wp:posOffset>
                </wp:positionH>
                <wp:positionV relativeFrom="paragraph">
                  <wp:posOffset>134620</wp:posOffset>
                </wp:positionV>
                <wp:extent cx="3838575" cy="1590040"/>
                <wp:effectExtent l="19050" t="19050" r="9525" b="0"/>
                <wp:wrapNone/>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590040"/>
                        </a:xfrm>
                        <a:prstGeom prst="rect">
                          <a:avLst/>
                        </a:prstGeom>
                        <a:solidFill>
                          <a:srgbClr val="FFFFFF"/>
                        </a:solidFill>
                        <a:ln w="38100">
                          <a:solidFill>
                            <a:srgbClr val="000000"/>
                          </a:solidFill>
                          <a:miter lim="800000"/>
                          <a:headEnd/>
                          <a:tailEnd/>
                        </a:ln>
                      </wps:spPr>
                      <wps:txbx>
                        <w:txbxContent>
                          <w:p w14:paraId="0508DE93" w14:textId="77777777" w:rsidR="006D39B3" w:rsidRPr="0013187D" w:rsidRDefault="006D39B3" w:rsidP="00243819">
                            <w:pPr>
                              <w:rPr>
                                <w:rFonts w:asciiTheme="minorHAnsi" w:hAnsiTheme="minorHAnsi" w:cs="Arial"/>
                                <w:sz w:val="22"/>
                                <w:szCs w:val="22"/>
                              </w:rPr>
                            </w:pPr>
                            <w:r w:rsidRPr="0013187D">
                              <w:rPr>
                                <w:rFonts w:asciiTheme="minorHAnsi" w:hAnsiTheme="minorHAnsi" w:cs="Arial"/>
                                <w:sz w:val="22"/>
                                <w:szCs w:val="22"/>
                              </w:rPr>
                              <w:t xml:space="preserve">Request EPN using online form. Ensure you have </w:t>
                            </w:r>
                          </w:p>
                          <w:p w14:paraId="404F6D2B" w14:textId="77777777" w:rsidR="006D39B3" w:rsidRPr="0013187D" w:rsidRDefault="006D39B3" w:rsidP="00243819">
                            <w:pPr>
                              <w:pStyle w:val="ListParagraph"/>
                              <w:widowControl/>
                              <w:numPr>
                                <w:ilvl w:val="0"/>
                                <w:numId w:val="25"/>
                              </w:numPr>
                              <w:suppressAutoHyphens w:val="0"/>
                              <w:spacing w:after="200" w:line="276" w:lineRule="auto"/>
                              <w:contextualSpacing/>
                              <w:rPr>
                                <w:rFonts w:asciiTheme="minorHAnsi" w:hAnsiTheme="minorHAnsi" w:cs="Arial"/>
                                <w:sz w:val="22"/>
                                <w:szCs w:val="22"/>
                              </w:rPr>
                            </w:pPr>
                            <w:r w:rsidRPr="0013187D">
                              <w:rPr>
                                <w:rFonts w:asciiTheme="minorHAnsi" w:hAnsiTheme="minorHAnsi" w:cs="Arial"/>
                                <w:sz w:val="22"/>
                                <w:szCs w:val="22"/>
                              </w:rPr>
                              <w:t>Copies of all correspondence (letters, emails, request forms etc)</w:t>
                            </w:r>
                          </w:p>
                          <w:p w14:paraId="421BD433" w14:textId="77777777" w:rsidR="006D39B3" w:rsidRPr="0013187D" w:rsidRDefault="006D39B3" w:rsidP="00243819">
                            <w:pPr>
                              <w:pStyle w:val="ListParagraph"/>
                              <w:widowControl/>
                              <w:numPr>
                                <w:ilvl w:val="0"/>
                                <w:numId w:val="25"/>
                              </w:numPr>
                              <w:suppressAutoHyphens w:val="0"/>
                              <w:spacing w:after="200" w:line="276" w:lineRule="auto"/>
                              <w:contextualSpacing/>
                              <w:rPr>
                                <w:rFonts w:asciiTheme="minorHAnsi" w:hAnsiTheme="minorHAnsi" w:cs="Arial"/>
                                <w:sz w:val="22"/>
                                <w:szCs w:val="22"/>
                              </w:rPr>
                            </w:pPr>
                            <w:r w:rsidRPr="0013187D">
                              <w:rPr>
                                <w:rFonts w:asciiTheme="minorHAnsi" w:hAnsiTheme="minorHAnsi" w:cs="Arial"/>
                                <w:sz w:val="22"/>
                                <w:szCs w:val="22"/>
                              </w:rPr>
                              <w:t>Details of all other relevant communications with parent (phone calls, face to face conversations etc)</w:t>
                            </w:r>
                          </w:p>
                          <w:p w14:paraId="40A8909A" w14:textId="77777777" w:rsidR="006D39B3" w:rsidRPr="0013187D" w:rsidRDefault="006D39B3" w:rsidP="00243819">
                            <w:pPr>
                              <w:pStyle w:val="ListParagraph"/>
                              <w:widowControl/>
                              <w:numPr>
                                <w:ilvl w:val="0"/>
                                <w:numId w:val="25"/>
                              </w:numPr>
                              <w:suppressAutoHyphens w:val="0"/>
                              <w:spacing w:after="200" w:line="276" w:lineRule="auto"/>
                              <w:contextualSpacing/>
                              <w:rPr>
                                <w:rFonts w:asciiTheme="minorHAnsi" w:hAnsiTheme="minorHAnsi" w:cs="Arial"/>
                                <w:sz w:val="22"/>
                                <w:szCs w:val="22"/>
                              </w:rPr>
                            </w:pPr>
                            <w:r w:rsidRPr="0013187D">
                              <w:rPr>
                                <w:rFonts w:asciiTheme="minorHAnsi" w:hAnsiTheme="minorHAnsi" w:cs="Arial"/>
                                <w:sz w:val="22"/>
                                <w:szCs w:val="22"/>
                              </w:rPr>
                              <w:t>An attendance certificate</w:t>
                            </w:r>
                          </w:p>
                          <w:p w14:paraId="1DC04940" w14:textId="77777777" w:rsidR="006D39B3" w:rsidRPr="0013187D" w:rsidRDefault="006D39B3" w:rsidP="00243819">
                            <w:pPr>
                              <w:pStyle w:val="ListParagraph"/>
                              <w:widowControl/>
                              <w:numPr>
                                <w:ilvl w:val="0"/>
                                <w:numId w:val="25"/>
                              </w:numPr>
                              <w:suppressAutoHyphens w:val="0"/>
                              <w:spacing w:after="200" w:line="276" w:lineRule="auto"/>
                              <w:contextualSpacing/>
                              <w:rPr>
                                <w:rFonts w:asciiTheme="minorHAnsi" w:hAnsiTheme="minorHAnsi" w:cs="Arial"/>
                                <w:sz w:val="22"/>
                                <w:szCs w:val="22"/>
                              </w:rPr>
                            </w:pPr>
                            <w:r w:rsidRPr="0013187D">
                              <w:rPr>
                                <w:rFonts w:asciiTheme="minorHAnsi" w:hAnsiTheme="minorHAnsi" w:cs="Arial"/>
                                <w:sz w:val="22"/>
                                <w:szCs w:val="22"/>
                              </w:rPr>
                              <w:t>All other relevant background information</w:t>
                            </w:r>
                          </w:p>
                          <w:p w14:paraId="74C6E5E7" w14:textId="77777777" w:rsidR="006D39B3" w:rsidRDefault="006D39B3" w:rsidP="00243819">
                            <w:pPr>
                              <w:pStyle w:val="ListParagraph"/>
                            </w:pPr>
                          </w:p>
                          <w:p w14:paraId="0D6EBDF7" w14:textId="77777777" w:rsidR="006D39B3" w:rsidRDefault="006D39B3" w:rsidP="002438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532C18" id="Text Box 29" o:spid="_x0000_s1038" type="#_x0000_t202" style="position:absolute;margin-left:26.85pt;margin-top:10.6pt;width:302.25pt;height:1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" strokeweight="3pt">
                <v:textbox>
                  <w:txbxContent>
                    <w:p w14:paraId="0508DE93" w14:textId="77777777" w:rsidR="006D39B3" w:rsidRPr="0013187D" w:rsidRDefault="006D39B3" w:rsidP="00243819">
                      <w:pPr>
                        <w:rPr>
                          <w:rFonts w:asciiTheme="minorHAnsi" w:hAnsiTheme="minorHAnsi" w:cs="Arial"/>
                          <w:sz w:val="22"/>
                          <w:szCs w:val="22"/>
                        </w:rPr>
                      </w:pPr>
                      <w:r w:rsidRPr="0013187D">
                        <w:rPr>
                          <w:rFonts w:asciiTheme="minorHAnsi" w:hAnsiTheme="minorHAnsi" w:cs="Arial"/>
                          <w:sz w:val="22"/>
                          <w:szCs w:val="22"/>
                        </w:rPr>
                        <w:t xml:space="preserve">Request EPN using online form. Ensure you have </w:t>
                      </w:r>
                    </w:p>
                    <w:p w14:paraId="404F6D2B" w14:textId="77777777" w:rsidR="006D39B3" w:rsidRPr="0013187D" w:rsidRDefault="006D39B3" w:rsidP="00243819">
                      <w:pPr>
                        <w:pStyle w:val="ListParagraph"/>
                        <w:widowControl/>
                        <w:numPr>
                          <w:ilvl w:val="0"/>
                          <w:numId w:val="25"/>
                        </w:numPr>
                        <w:suppressAutoHyphens w:val="0"/>
                        <w:spacing w:after="200" w:line="276" w:lineRule="auto"/>
                        <w:contextualSpacing/>
                        <w:rPr>
                          <w:rFonts w:asciiTheme="minorHAnsi" w:hAnsiTheme="minorHAnsi" w:cs="Arial"/>
                          <w:sz w:val="22"/>
                          <w:szCs w:val="22"/>
                        </w:rPr>
                      </w:pPr>
                      <w:r w:rsidRPr="0013187D">
                        <w:rPr>
                          <w:rFonts w:asciiTheme="minorHAnsi" w:hAnsiTheme="minorHAnsi" w:cs="Arial"/>
                          <w:sz w:val="22"/>
                          <w:szCs w:val="22"/>
                        </w:rPr>
                        <w:t>Copies of all correspondence (letters, emails, request forms etc)</w:t>
                      </w:r>
                    </w:p>
                    <w:p w14:paraId="421BD433" w14:textId="77777777" w:rsidR="006D39B3" w:rsidRPr="0013187D" w:rsidRDefault="006D39B3" w:rsidP="00243819">
                      <w:pPr>
                        <w:pStyle w:val="ListParagraph"/>
                        <w:widowControl/>
                        <w:numPr>
                          <w:ilvl w:val="0"/>
                          <w:numId w:val="25"/>
                        </w:numPr>
                        <w:suppressAutoHyphens w:val="0"/>
                        <w:spacing w:after="200" w:line="276" w:lineRule="auto"/>
                        <w:contextualSpacing/>
                        <w:rPr>
                          <w:rFonts w:asciiTheme="minorHAnsi" w:hAnsiTheme="minorHAnsi" w:cs="Arial"/>
                          <w:sz w:val="22"/>
                          <w:szCs w:val="22"/>
                        </w:rPr>
                      </w:pPr>
                      <w:r w:rsidRPr="0013187D">
                        <w:rPr>
                          <w:rFonts w:asciiTheme="minorHAnsi" w:hAnsiTheme="minorHAnsi" w:cs="Arial"/>
                          <w:sz w:val="22"/>
                          <w:szCs w:val="22"/>
                        </w:rPr>
                        <w:t>Details of all other relevant communications with parent (phone calls, face to face conversations etc)</w:t>
                      </w:r>
                    </w:p>
                    <w:p w14:paraId="40A8909A" w14:textId="77777777" w:rsidR="006D39B3" w:rsidRPr="0013187D" w:rsidRDefault="006D39B3" w:rsidP="00243819">
                      <w:pPr>
                        <w:pStyle w:val="ListParagraph"/>
                        <w:widowControl/>
                        <w:numPr>
                          <w:ilvl w:val="0"/>
                          <w:numId w:val="25"/>
                        </w:numPr>
                        <w:suppressAutoHyphens w:val="0"/>
                        <w:spacing w:after="200" w:line="276" w:lineRule="auto"/>
                        <w:contextualSpacing/>
                        <w:rPr>
                          <w:rFonts w:asciiTheme="minorHAnsi" w:hAnsiTheme="minorHAnsi" w:cs="Arial"/>
                          <w:sz w:val="22"/>
                          <w:szCs w:val="22"/>
                        </w:rPr>
                      </w:pPr>
                      <w:r w:rsidRPr="0013187D">
                        <w:rPr>
                          <w:rFonts w:asciiTheme="minorHAnsi" w:hAnsiTheme="minorHAnsi" w:cs="Arial"/>
                          <w:sz w:val="22"/>
                          <w:szCs w:val="22"/>
                        </w:rPr>
                        <w:t>An attendance certificate</w:t>
                      </w:r>
                    </w:p>
                    <w:p w14:paraId="1DC04940" w14:textId="77777777" w:rsidR="006D39B3" w:rsidRPr="0013187D" w:rsidRDefault="006D39B3" w:rsidP="00243819">
                      <w:pPr>
                        <w:pStyle w:val="ListParagraph"/>
                        <w:widowControl/>
                        <w:numPr>
                          <w:ilvl w:val="0"/>
                          <w:numId w:val="25"/>
                        </w:numPr>
                        <w:suppressAutoHyphens w:val="0"/>
                        <w:spacing w:after="200" w:line="276" w:lineRule="auto"/>
                        <w:contextualSpacing/>
                        <w:rPr>
                          <w:rFonts w:asciiTheme="minorHAnsi" w:hAnsiTheme="minorHAnsi" w:cs="Arial"/>
                          <w:sz w:val="22"/>
                          <w:szCs w:val="22"/>
                        </w:rPr>
                      </w:pPr>
                      <w:r w:rsidRPr="0013187D">
                        <w:rPr>
                          <w:rFonts w:asciiTheme="minorHAnsi" w:hAnsiTheme="minorHAnsi" w:cs="Arial"/>
                          <w:sz w:val="22"/>
                          <w:szCs w:val="22"/>
                        </w:rPr>
                        <w:t>All other relevant background information</w:t>
                      </w:r>
                    </w:p>
                    <w:p w14:paraId="74C6E5E7" w14:textId="77777777" w:rsidR="006D39B3" w:rsidRDefault="006D39B3" w:rsidP="00243819">
                      <w:pPr>
                        <w:pStyle w:val="ListParagraph"/>
                      </w:pPr>
                    </w:p>
                    <w:p w14:paraId="0D6EBDF7" w14:textId="77777777" w:rsidR="006D39B3" w:rsidRDefault="006D39B3" w:rsidP="00243819"/>
                  </w:txbxContent>
                </v:textbox>
              </v:shape>
            </w:pict>
          </mc:Fallback>
        </mc:AlternateContent>
      </w:r>
    </w:p>
    <w:p w14:paraId="36B4588C" w14:textId="77777777" w:rsidR="00243819" w:rsidRPr="00F6510C" w:rsidRDefault="00243819" w:rsidP="00243819">
      <w:pPr>
        <w:rPr>
          <w:rFonts w:ascii="Tahoma" w:hAnsi="Tahoma" w:cs="Tahoma"/>
          <w:b/>
          <w:sz w:val="22"/>
          <w:szCs w:val="22"/>
        </w:rPr>
      </w:pPr>
    </w:p>
    <w:p w14:paraId="3FB5D16B" w14:textId="77777777" w:rsidR="00243819" w:rsidRPr="00F6510C" w:rsidRDefault="00243819" w:rsidP="00243819">
      <w:pPr>
        <w:rPr>
          <w:rFonts w:ascii="Tahoma" w:hAnsi="Tahoma" w:cs="Tahoma"/>
          <w:b/>
          <w:sz w:val="22"/>
          <w:szCs w:val="22"/>
        </w:rPr>
      </w:pPr>
    </w:p>
    <w:p w14:paraId="3D2FD88D" w14:textId="77777777" w:rsidR="00243819" w:rsidRPr="00F6510C" w:rsidRDefault="00E36B6D" w:rsidP="00243819">
      <w:pPr>
        <w:rPr>
          <w:rFonts w:ascii="Tahoma" w:hAnsi="Tahoma" w:cs="Tahoma"/>
          <w:b/>
          <w:sz w:val="22"/>
          <w:szCs w:val="22"/>
        </w:rPr>
      </w:pPr>
      <w:r w:rsidRPr="00F6510C">
        <w:rPr>
          <w:rFonts w:ascii="Tahoma" w:hAnsi="Tahoma" w:cs="Tahoma"/>
          <w:b/>
          <w:noProof/>
          <w:sz w:val="22"/>
          <w:szCs w:val="22"/>
        </w:rPr>
        <mc:AlternateContent>
          <mc:Choice Requires="wps">
            <w:drawing>
              <wp:anchor distT="0" distB="0" distL="114300" distR="114300" simplePos="0" relativeHeight="251694080" behindDoc="0" locked="0" layoutInCell="1" allowOverlap="1" wp14:anchorId="09F4B922" wp14:editId="0C6F033A">
                <wp:simplePos x="0" y="0"/>
                <wp:positionH relativeFrom="column">
                  <wp:posOffset>4786782</wp:posOffset>
                </wp:positionH>
                <wp:positionV relativeFrom="paragraph">
                  <wp:posOffset>113106</wp:posOffset>
                </wp:positionV>
                <wp:extent cx="1507490" cy="1085073"/>
                <wp:effectExtent l="19050" t="19050" r="16510" b="20320"/>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1085073"/>
                        </a:xfrm>
                        <a:prstGeom prst="rect">
                          <a:avLst/>
                        </a:prstGeom>
                        <a:solidFill>
                          <a:srgbClr val="FFFFFF"/>
                        </a:solidFill>
                        <a:ln w="38100" algn="ctr">
                          <a:solidFill>
                            <a:srgbClr val="000000"/>
                          </a:solidFill>
                          <a:miter lim="800000"/>
                          <a:headEnd/>
                          <a:tailEnd/>
                        </a:ln>
                      </wps:spPr>
                      <wps:txbx>
                        <w:txbxContent>
                          <w:p w14:paraId="2EE915FF" w14:textId="77777777" w:rsidR="006D39B3" w:rsidRPr="0013187D" w:rsidRDefault="006D39B3" w:rsidP="006D39B3">
                            <w:pPr>
                              <w:jc w:val="center"/>
                              <w:rPr>
                                <w:rFonts w:asciiTheme="minorHAnsi" w:hAnsiTheme="minorHAnsi" w:cs="Arial"/>
                                <w:sz w:val="22"/>
                                <w:szCs w:val="22"/>
                              </w:rPr>
                            </w:pPr>
                            <w:r w:rsidRPr="0013187D">
                              <w:rPr>
                                <w:rFonts w:asciiTheme="minorHAnsi" w:hAnsiTheme="minorHAnsi" w:cs="Arial"/>
                                <w:sz w:val="22"/>
                                <w:szCs w:val="22"/>
                              </w:rPr>
                              <w:t>Contact Education Legal Officer at the Education Welfare team to discuss options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F4B922" id="Text Box 31" o:spid="_x0000_s1039" type="#_x0000_t202" style="position:absolute;margin-left:376.9pt;margin-top:8.9pt;width:118.7pt;height:85.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" strokeweight="3pt">
                <v:textbox>
                  <w:txbxContent>
                    <w:p w14:paraId="2EE915FF" w14:textId="77777777" w:rsidR="006D39B3" w:rsidRPr="0013187D" w:rsidRDefault="006D39B3" w:rsidP="006D39B3">
                      <w:pPr>
                        <w:jc w:val="center"/>
                        <w:rPr>
                          <w:rFonts w:asciiTheme="minorHAnsi" w:hAnsiTheme="minorHAnsi" w:cs="Arial"/>
                          <w:sz w:val="22"/>
                          <w:szCs w:val="22"/>
                        </w:rPr>
                      </w:pPr>
                      <w:r w:rsidRPr="0013187D">
                        <w:rPr>
                          <w:rFonts w:asciiTheme="minorHAnsi" w:hAnsiTheme="minorHAnsi" w:cs="Arial"/>
                          <w:sz w:val="22"/>
                          <w:szCs w:val="22"/>
                        </w:rPr>
                        <w:t>Contact Education Legal Officer at the Education Welfare team to discuss options</w:t>
                      </w:r>
                    </w:p>
                  </w:txbxContent>
                </v:textbox>
              </v:shape>
            </w:pict>
          </mc:Fallback>
        </mc:AlternateContent>
      </w:r>
    </w:p>
    <w:p w14:paraId="6F937B87" w14:textId="77777777" w:rsidR="00243819" w:rsidRPr="00F6510C" w:rsidRDefault="00243819" w:rsidP="00243819">
      <w:pPr>
        <w:rPr>
          <w:rFonts w:ascii="Tahoma" w:hAnsi="Tahoma" w:cs="Tahoma"/>
          <w:b/>
          <w:sz w:val="22"/>
          <w:szCs w:val="22"/>
        </w:rPr>
      </w:pPr>
    </w:p>
    <w:p w14:paraId="07F6CFE0" w14:textId="77777777" w:rsidR="00243819" w:rsidRPr="00F6510C" w:rsidRDefault="00243819" w:rsidP="00243819">
      <w:pPr>
        <w:rPr>
          <w:rFonts w:ascii="Tahoma" w:hAnsi="Tahoma" w:cs="Tahoma"/>
          <w:b/>
          <w:sz w:val="22"/>
          <w:szCs w:val="22"/>
        </w:rPr>
      </w:pPr>
    </w:p>
    <w:p w14:paraId="22917229" w14:textId="77777777" w:rsidR="00243819" w:rsidRPr="00F6510C" w:rsidRDefault="00243819" w:rsidP="00243819">
      <w:pPr>
        <w:rPr>
          <w:rFonts w:ascii="Tahoma" w:hAnsi="Tahoma" w:cs="Tahoma"/>
          <w:b/>
          <w:sz w:val="22"/>
          <w:szCs w:val="22"/>
        </w:rPr>
      </w:pPr>
    </w:p>
    <w:p w14:paraId="40D541B2" w14:textId="77777777" w:rsidR="00243819" w:rsidRPr="00F6510C" w:rsidRDefault="00243819" w:rsidP="00243819">
      <w:pPr>
        <w:rPr>
          <w:rFonts w:ascii="Tahoma" w:hAnsi="Tahoma" w:cs="Tahoma"/>
          <w:b/>
          <w:sz w:val="22"/>
          <w:szCs w:val="22"/>
        </w:rPr>
      </w:pPr>
    </w:p>
    <w:p w14:paraId="50462959" w14:textId="77777777" w:rsidR="00243819" w:rsidRPr="00F6510C" w:rsidRDefault="00243819" w:rsidP="00243819">
      <w:pPr>
        <w:rPr>
          <w:rFonts w:ascii="Tahoma" w:hAnsi="Tahoma" w:cs="Tahoma"/>
          <w:sz w:val="28"/>
          <w:szCs w:val="28"/>
        </w:rPr>
      </w:pPr>
    </w:p>
    <w:p w14:paraId="2EAD1373" w14:textId="77777777" w:rsidR="00243819" w:rsidRPr="00F6510C" w:rsidRDefault="00243819" w:rsidP="00243819">
      <w:pPr>
        <w:jc w:val="center"/>
        <w:rPr>
          <w:rFonts w:ascii="Tahoma" w:hAnsi="Tahoma" w:cs="Tahoma"/>
          <w:sz w:val="28"/>
          <w:szCs w:val="28"/>
        </w:rPr>
      </w:pPr>
    </w:p>
    <w:p w14:paraId="40CFEDA2" w14:textId="36BA10E5" w:rsidR="00243819" w:rsidRPr="00F6510C" w:rsidRDefault="00243819" w:rsidP="00243819">
      <w:pPr>
        <w:jc w:val="center"/>
        <w:rPr>
          <w:rFonts w:ascii="Tahoma" w:hAnsi="Tahoma" w:cs="Tahoma"/>
          <w:sz w:val="28"/>
          <w:szCs w:val="28"/>
        </w:rPr>
      </w:pPr>
    </w:p>
    <w:p w14:paraId="03DC24F0" w14:textId="242E6E2B" w:rsidR="00243819" w:rsidRPr="00F6510C" w:rsidRDefault="00661919" w:rsidP="00243819">
      <w:pPr>
        <w:jc w:val="center"/>
        <w:rPr>
          <w:rFonts w:ascii="Tahoma" w:hAnsi="Tahoma" w:cs="Tahoma"/>
          <w:sz w:val="28"/>
          <w:szCs w:val="28"/>
        </w:rPr>
      </w:pPr>
      <w:r w:rsidRPr="00F6510C">
        <w:rPr>
          <w:rFonts w:ascii="Tahoma" w:hAnsi="Tahoma" w:cs="Tahoma"/>
          <w:noProof/>
          <w:sz w:val="22"/>
          <w:szCs w:val="22"/>
        </w:rPr>
        <mc:AlternateContent>
          <mc:Choice Requires="wps">
            <w:drawing>
              <wp:anchor distT="0" distB="0" distL="114300" distR="114300" simplePos="0" relativeHeight="251687936" behindDoc="0" locked="0" layoutInCell="1" allowOverlap="1" wp14:anchorId="19DB928D" wp14:editId="6EDA2166">
                <wp:simplePos x="0" y="0"/>
                <wp:positionH relativeFrom="margin">
                  <wp:posOffset>22860</wp:posOffset>
                </wp:positionH>
                <wp:positionV relativeFrom="paragraph">
                  <wp:posOffset>171450</wp:posOffset>
                </wp:positionV>
                <wp:extent cx="3552825" cy="1152525"/>
                <wp:effectExtent l="19050" t="19050" r="28575" b="28575"/>
                <wp:wrapNone/>
                <wp:docPr id="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152525"/>
                        </a:xfrm>
                        <a:prstGeom prst="rect">
                          <a:avLst/>
                        </a:prstGeom>
                        <a:solidFill>
                          <a:srgbClr val="FFFFFF"/>
                        </a:solidFill>
                        <a:ln w="38100" algn="ctr">
                          <a:solidFill>
                            <a:srgbClr val="92D050"/>
                          </a:solidFill>
                          <a:miter lim="800000"/>
                          <a:headEnd/>
                          <a:tailEnd/>
                        </a:ln>
                      </wps:spPr>
                      <wps:txbx>
                        <w:txbxContent>
                          <w:p w14:paraId="213E98A8" w14:textId="77777777" w:rsidR="006D39B3" w:rsidRPr="0013187D" w:rsidRDefault="006D39B3" w:rsidP="00243819">
                            <w:pPr>
                              <w:rPr>
                                <w:rFonts w:asciiTheme="minorHAnsi" w:hAnsiTheme="minorHAnsi" w:cs="Arial"/>
                                <w:sz w:val="22"/>
                                <w:szCs w:val="22"/>
                              </w:rPr>
                            </w:pPr>
                            <w:r w:rsidRPr="0013187D">
                              <w:rPr>
                                <w:rFonts w:asciiTheme="minorHAnsi" w:hAnsiTheme="minorHAnsi" w:cs="Arial"/>
                                <w:sz w:val="22"/>
                                <w:szCs w:val="22"/>
                              </w:rPr>
                              <w:t xml:space="preserve">If this is the type of case where a claim of exceptional circumstances has been made about which it is appropriate to seek evidence from the parent, this is the time to do so. For guidance on </w:t>
                            </w:r>
                            <w:r w:rsidR="0013187D">
                              <w:rPr>
                                <w:rFonts w:asciiTheme="minorHAnsi" w:hAnsiTheme="minorHAnsi" w:cs="Arial"/>
                                <w:sz w:val="22"/>
                                <w:szCs w:val="22"/>
                              </w:rPr>
                              <w:t>when to seek evidence see page 2</w:t>
                            </w:r>
                            <w:r w:rsidRPr="0013187D">
                              <w:rPr>
                                <w:rFonts w:asciiTheme="minorHAnsi" w:hAnsiTheme="minorHAnsi" w:cs="Arial"/>
                                <w:sz w:val="22"/>
                                <w:szCs w:val="22"/>
                              </w:rPr>
                              <w:t xml:space="preserve"> of this guidance. For a suggested letter see Appendix </w:t>
                            </w:r>
                            <w:r w:rsidR="00EA5990">
                              <w:rPr>
                                <w:rFonts w:asciiTheme="minorHAnsi" w:hAnsiTheme="minorHAnsi" w:cs="Arial"/>
                                <w:sz w:val="22"/>
                                <w:szCs w:val="22"/>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DB928D" id="_x0000_s1040" type="#_x0000_t202" style="position:absolute;left:0;text-align:left;margin-left:1.8pt;margin-top:13.5pt;width:279.75pt;height:90.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" strokecolor="#92d050" strokeweight="3pt">
                <v:textbox>
                  <w:txbxContent>
                    <w:p w14:paraId="213E98A8" w14:textId="77777777" w:rsidR="006D39B3" w:rsidRPr="0013187D" w:rsidRDefault="006D39B3" w:rsidP="00243819">
                      <w:pPr>
                        <w:rPr>
                          <w:rFonts w:asciiTheme="minorHAnsi" w:hAnsiTheme="minorHAnsi" w:cs="Arial"/>
                          <w:sz w:val="22"/>
                          <w:szCs w:val="22"/>
                        </w:rPr>
                      </w:pPr>
                      <w:r w:rsidRPr="0013187D">
                        <w:rPr>
                          <w:rFonts w:asciiTheme="minorHAnsi" w:hAnsiTheme="minorHAnsi" w:cs="Arial"/>
                          <w:sz w:val="22"/>
                          <w:szCs w:val="22"/>
                        </w:rPr>
                        <w:t xml:space="preserve">If this is the type of case where a claim of exceptional circumstances has been made about which it is appropriate to seek evidence from the parent, this is the time to do so. For guidance on </w:t>
                      </w:r>
                      <w:r w:rsidR="0013187D">
                        <w:rPr>
                          <w:rFonts w:asciiTheme="minorHAnsi" w:hAnsiTheme="minorHAnsi" w:cs="Arial"/>
                          <w:sz w:val="22"/>
                          <w:szCs w:val="22"/>
                        </w:rPr>
                        <w:t>when to seek evidence see page 2</w:t>
                      </w:r>
                      <w:r w:rsidRPr="0013187D">
                        <w:rPr>
                          <w:rFonts w:asciiTheme="minorHAnsi" w:hAnsiTheme="minorHAnsi" w:cs="Arial"/>
                          <w:sz w:val="22"/>
                          <w:szCs w:val="22"/>
                        </w:rPr>
                        <w:t xml:space="preserve"> of this guidance. For a suggested letter see Appendix </w:t>
                      </w:r>
                      <w:r w:rsidR="00EA5990">
                        <w:rPr>
                          <w:rFonts w:asciiTheme="minorHAnsi" w:hAnsiTheme="minorHAnsi" w:cs="Arial"/>
                          <w:sz w:val="22"/>
                          <w:szCs w:val="22"/>
                        </w:rPr>
                        <w:t>8</w:t>
                      </w:r>
                    </w:p>
                  </w:txbxContent>
                </v:textbox>
                <w10:wrap anchorx="margin"/>
              </v:shape>
            </w:pict>
          </mc:Fallback>
        </mc:AlternateContent>
      </w:r>
    </w:p>
    <w:p w14:paraId="2F81D0CC" w14:textId="368B970C" w:rsidR="00243819" w:rsidRPr="00F6510C" w:rsidRDefault="00243819" w:rsidP="00243819">
      <w:pPr>
        <w:jc w:val="center"/>
        <w:rPr>
          <w:rFonts w:ascii="Tahoma" w:hAnsi="Tahoma" w:cs="Tahoma"/>
          <w:sz w:val="28"/>
          <w:szCs w:val="28"/>
        </w:rPr>
      </w:pPr>
    </w:p>
    <w:p w14:paraId="2233F223" w14:textId="714E5FF7" w:rsidR="00243819" w:rsidRPr="00F6510C" w:rsidRDefault="00243819" w:rsidP="00243819">
      <w:pPr>
        <w:jc w:val="center"/>
        <w:rPr>
          <w:rFonts w:ascii="Tahoma" w:hAnsi="Tahoma" w:cs="Tahoma"/>
          <w:sz w:val="28"/>
          <w:szCs w:val="28"/>
        </w:rPr>
      </w:pPr>
    </w:p>
    <w:p w14:paraId="3DDCDBE4" w14:textId="77777777" w:rsidR="007F6146" w:rsidRPr="00F6510C" w:rsidRDefault="008879F2" w:rsidP="007F6146">
      <w:pPr>
        <w:widowControl/>
        <w:suppressAutoHyphens w:val="0"/>
        <w:contextualSpacing/>
        <w:jc w:val="both"/>
        <w:rPr>
          <w:rFonts w:ascii="Tahoma" w:hAnsi="Tahoma" w:cs="Tahoma"/>
          <w:kern w:val="0"/>
          <w:sz w:val="22"/>
          <w:szCs w:val="22"/>
          <w:lang w:eastAsia="en-US"/>
        </w:rPr>
      </w:pPr>
      <w:r w:rsidRPr="00F6510C">
        <w:rPr>
          <w:rFonts w:ascii="Tahoma" w:hAnsi="Tahoma" w:cs="Tahoma"/>
          <w:b/>
          <w:noProof/>
        </w:rPr>
        <w:lastRenderedPageBreak/>
        <mc:AlternateContent>
          <mc:Choice Requires="wps">
            <w:drawing>
              <wp:anchor distT="0" distB="0" distL="114300" distR="114300" simplePos="0" relativeHeight="251709440" behindDoc="0" locked="0" layoutInCell="0" allowOverlap="1" wp14:anchorId="5543E63A" wp14:editId="703948BE">
                <wp:simplePos x="0" y="0"/>
                <wp:positionH relativeFrom="margin">
                  <wp:posOffset>55245</wp:posOffset>
                </wp:positionH>
                <wp:positionV relativeFrom="margin">
                  <wp:posOffset>410210</wp:posOffset>
                </wp:positionV>
                <wp:extent cx="6261735" cy="7497445"/>
                <wp:effectExtent l="0" t="0" r="24765"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7497445"/>
                        </a:xfrm>
                        <a:prstGeom prst="rect">
                          <a:avLst/>
                        </a:prstGeom>
                        <a:solidFill>
                          <a:sysClr val="window" lastClr="FFFFFF"/>
                        </a:solidFill>
                        <a:ln w="25400" cap="flat" cmpd="sng" algn="ctr">
                          <a:solidFill>
                            <a:srgbClr val="4F81BD"/>
                          </a:solidFill>
                          <a:prstDash val="solid"/>
                          <a:headEnd/>
                          <a:tailEnd/>
                        </a:ln>
                        <a:effectLst/>
                      </wps:spPr>
                      <wps:txbx>
                        <w:txbxContent>
                          <w:p w14:paraId="50DEB51F" w14:textId="77777777" w:rsidR="008879F2" w:rsidRDefault="008879F2" w:rsidP="008879F2">
                            <w:pPr>
                              <w:pStyle w:val="Default"/>
                              <w:rPr>
                                <w:rFonts w:ascii="Tahoma" w:hAnsi="Tahoma" w:cs="Tahoma"/>
                                <w:sz w:val="20"/>
                                <w:szCs w:val="20"/>
                              </w:rPr>
                            </w:pPr>
                            <w:r w:rsidRPr="005502DD">
                              <w:rPr>
                                <w:rFonts w:ascii="Tahoma" w:hAnsi="Tahoma" w:cs="Tahoma"/>
                                <w:sz w:val="20"/>
                                <w:szCs w:val="20"/>
                              </w:rPr>
                              <w:t xml:space="preserve">NAHT Guidance on authorised absence in schools (October 2014) </w:t>
                            </w:r>
                          </w:p>
                          <w:p w14:paraId="32FADFE5" w14:textId="77777777" w:rsidR="005502DD" w:rsidRPr="005502DD" w:rsidRDefault="005502DD" w:rsidP="008879F2">
                            <w:pPr>
                              <w:pStyle w:val="Default"/>
                              <w:rPr>
                                <w:rFonts w:ascii="Tahoma" w:hAnsi="Tahoma" w:cs="Tahoma"/>
                                <w:sz w:val="20"/>
                                <w:szCs w:val="20"/>
                              </w:rPr>
                            </w:pPr>
                          </w:p>
                          <w:p w14:paraId="0AD73B9C" w14:textId="77777777" w:rsidR="008879F2" w:rsidRPr="005502DD" w:rsidRDefault="008879F2" w:rsidP="008879F2">
                            <w:pPr>
                              <w:pStyle w:val="Default"/>
                              <w:rPr>
                                <w:rFonts w:ascii="Tahoma" w:hAnsi="Tahoma" w:cs="Tahoma"/>
                                <w:sz w:val="40"/>
                                <w:szCs w:val="40"/>
                              </w:rPr>
                            </w:pPr>
                            <w:r w:rsidRPr="005502DD">
                              <w:rPr>
                                <w:rFonts w:ascii="Tahoma" w:hAnsi="Tahoma" w:cs="Tahoma"/>
                                <w:sz w:val="40"/>
                                <w:szCs w:val="40"/>
                              </w:rPr>
                              <w:t xml:space="preserve">Guidance on authorised absence in schools </w:t>
                            </w:r>
                          </w:p>
                          <w:p w14:paraId="7E167EE0" w14:textId="77777777" w:rsidR="008879F2" w:rsidRPr="005502DD" w:rsidRDefault="008879F2" w:rsidP="008879F2">
                            <w:pPr>
                              <w:pStyle w:val="Default"/>
                              <w:rPr>
                                <w:rFonts w:ascii="Tahoma" w:hAnsi="Tahoma" w:cs="Tahoma"/>
                                <w:sz w:val="22"/>
                                <w:szCs w:val="22"/>
                              </w:rPr>
                            </w:pPr>
                          </w:p>
                          <w:p w14:paraId="400E41D9"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There is some debate about what ‘exceptional circumstances’ means when deciding whether to grant absence for students during term time. We believe it is valuable to have some guiding principles to back schools in their decisions and provide consistency. This guidance has no statutory authority and is not imposed upon schools. </w:t>
                            </w:r>
                          </w:p>
                          <w:p w14:paraId="7E010003"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1. The decision to authorise absence is at the head teacher’s discretion based on their assessment of the situation. Circumstances vary from school to school and so there can be no absolute rules on this subject. </w:t>
                            </w:r>
                          </w:p>
                          <w:p w14:paraId="076A7FA9" w14:textId="77777777" w:rsidR="008879F2" w:rsidRPr="005502DD" w:rsidRDefault="008879F2" w:rsidP="008879F2">
                            <w:pPr>
                              <w:pStyle w:val="Default"/>
                              <w:rPr>
                                <w:rFonts w:ascii="Tahoma" w:hAnsi="Tahoma" w:cs="Tahoma"/>
                                <w:sz w:val="22"/>
                                <w:szCs w:val="22"/>
                              </w:rPr>
                            </w:pPr>
                          </w:p>
                          <w:p w14:paraId="1BB02095"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2. Term times are for education. This is the priority. Children and families have 175 days off school to spend time together, including weekends and school holidays. Heads will rightly prioritise attendance. The default school policy should be that absences will not be granted during term time and will only be authorised in exceptional circumstances. </w:t>
                            </w:r>
                          </w:p>
                          <w:p w14:paraId="4EDEB1B8" w14:textId="77777777" w:rsidR="008879F2" w:rsidRPr="005502DD" w:rsidRDefault="008879F2" w:rsidP="008879F2">
                            <w:pPr>
                              <w:pStyle w:val="Default"/>
                              <w:rPr>
                                <w:rFonts w:ascii="Tahoma" w:hAnsi="Tahoma" w:cs="Tahoma"/>
                                <w:sz w:val="22"/>
                                <w:szCs w:val="22"/>
                              </w:rPr>
                            </w:pPr>
                          </w:p>
                          <w:p w14:paraId="5054C585"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3. If an event can reasonably be scheduled outside of term time then it would not be normal to authorise absence. </w:t>
                            </w:r>
                          </w:p>
                          <w:p w14:paraId="5F2A6BD0" w14:textId="77777777" w:rsidR="008879F2" w:rsidRPr="005502DD" w:rsidRDefault="008879F2" w:rsidP="008879F2">
                            <w:pPr>
                              <w:pStyle w:val="Default"/>
                              <w:rPr>
                                <w:rFonts w:ascii="Tahoma" w:hAnsi="Tahoma" w:cs="Tahoma"/>
                                <w:sz w:val="22"/>
                                <w:szCs w:val="22"/>
                              </w:rPr>
                            </w:pPr>
                          </w:p>
                          <w:p w14:paraId="7976E4FF"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4. Absence during term time for holidays/vacations is therefore not considered an exceptional circumstance. </w:t>
                            </w:r>
                          </w:p>
                          <w:p w14:paraId="613C140E" w14:textId="77777777" w:rsidR="008879F2" w:rsidRPr="005502DD" w:rsidRDefault="008879F2" w:rsidP="008879F2">
                            <w:pPr>
                              <w:pStyle w:val="Default"/>
                              <w:rPr>
                                <w:rFonts w:ascii="Tahoma" w:hAnsi="Tahoma" w:cs="Tahoma"/>
                                <w:sz w:val="22"/>
                                <w:szCs w:val="22"/>
                              </w:rPr>
                            </w:pPr>
                          </w:p>
                          <w:p w14:paraId="58DA3C05"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5. Absences to visit family members are also not normally granted during term time if they could be scheduled for holiday periods or outside school hours. Children may however need time to visit seriously ill relatives. </w:t>
                            </w:r>
                          </w:p>
                          <w:p w14:paraId="473D6AFA" w14:textId="77777777" w:rsidR="008879F2" w:rsidRPr="005502DD" w:rsidRDefault="008879F2" w:rsidP="008879F2">
                            <w:pPr>
                              <w:pStyle w:val="Default"/>
                              <w:rPr>
                                <w:rFonts w:ascii="Tahoma" w:hAnsi="Tahoma" w:cs="Tahoma"/>
                                <w:sz w:val="22"/>
                                <w:szCs w:val="22"/>
                              </w:rPr>
                            </w:pPr>
                          </w:p>
                          <w:p w14:paraId="1A3DC686"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6. Absence for a bereavement of a close family member is usually considered an exceptional circumstance but for the funeral service only, not extended leave. </w:t>
                            </w:r>
                          </w:p>
                          <w:p w14:paraId="4EF5C404" w14:textId="77777777" w:rsidR="008879F2" w:rsidRPr="005502DD" w:rsidRDefault="008879F2" w:rsidP="008879F2">
                            <w:pPr>
                              <w:pStyle w:val="Default"/>
                              <w:rPr>
                                <w:rFonts w:ascii="Tahoma" w:hAnsi="Tahoma" w:cs="Tahoma"/>
                                <w:sz w:val="22"/>
                                <w:szCs w:val="22"/>
                              </w:rPr>
                            </w:pPr>
                          </w:p>
                          <w:p w14:paraId="456DB647"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7. Absences for important religious observances are often taken into account but only for the ceremony and travelling time, not extended leave. This is intended for one off situations rather than regular or recurring events. </w:t>
                            </w:r>
                          </w:p>
                          <w:p w14:paraId="1CF6A00E" w14:textId="77777777" w:rsidR="008879F2" w:rsidRPr="005502DD" w:rsidRDefault="008879F2" w:rsidP="008879F2">
                            <w:pPr>
                              <w:pStyle w:val="Default"/>
                              <w:rPr>
                                <w:rFonts w:ascii="Tahoma" w:hAnsi="Tahoma" w:cs="Tahoma"/>
                                <w:sz w:val="22"/>
                                <w:szCs w:val="22"/>
                              </w:rPr>
                            </w:pPr>
                          </w:p>
                          <w:p w14:paraId="3C66FFE5"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8. Schools may wish to take the needs of the families of service personnel into account if they are returning from long operational tours that prevent contact during scheduled holiday time. </w:t>
                            </w:r>
                          </w:p>
                          <w:p w14:paraId="5673C09E" w14:textId="77777777" w:rsidR="008879F2" w:rsidRPr="005502DD" w:rsidRDefault="008879F2" w:rsidP="008879F2">
                            <w:pPr>
                              <w:pStyle w:val="Default"/>
                              <w:rPr>
                                <w:rFonts w:ascii="Tahoma" w:hAnsi="Tahoma" w:cs="Tahoma"/>
                                <w:sz w:val="22"/>
                                <w:szCs w:val="22"/>
                              </w:rPr>
                            </w:pPr>
                          </w:p>
                          <w:p w14:paraId="31B151BB"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9. Schools have a duty to make reasonable adjustments for students with special educational needs or disabilities. </w:t>
                            </w:r>
                          </w:p>
                          <w:p w14:paraId="7A992EB9" w14:textId="77777777" w:rsidR="008879F2" w:rsidRPr="005502DD" w:rsidRDefault="008879F2" w:rsidP="008879F2">
                            <w:pPr>
                              <w:pStyle w:val="Default"/>
                              <w:rPr>
                                <w:rFonts w:ascii="Tahoma" w:hAnsi="Tahoma" w:cs="Tahoma"/>
                                <w:sz w:val="22"/>
                                <w:szCs w:val="22"/>
                              </w:rPr>
                            </w:pPr>
                          </w:p>
                          <w:p w14:paraId="61A26D76" w14:textId="77777777" w:rsidR="008879F2" w:rsidRPr="005502DD" w:rsidRDefault="008879F2" w:rsidP="008879F2">
                            <w:pPr>
                              <w:spacing w:line="360" w:lineRule="auto"/>
                              <w:rPr>
                                <w:rFonts w:ascii="Tahoma" w:eastAsia="Times New Roman" w:hAnsi="Tahoma" w:cs="Tahoma"/>
                                <w:i/>
                                <w:iCs/>
                                <w:sz w:val="28"/>
                                <w:szCs w:val="28"/>
                              </w:rPr>
                            </w:pPr>
                            <w:r w:rsidRPr="005502DD">
                              <w:rPr>
                                <w:rFonts w:ascii="Tahoma" w:hAnsi="Tahoma" w:cs="Tahoma"/>
                                <w:sz w:val="22"/>
                                <w:szCs w:val="22"/>
                              </w:rPr>
                              <w:t>10. Families may need time together to recover from trauma or crisis.</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5543E63A" id="Text Box 2" o:spid="_x0000_s1041" type="#_x0000_t202" style="position:absolute;left:0;text-align:left;margin-left:4.35pt;margin-top:32.3pt;width:493.05pt;height:590.3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" o:allowincell="f" fillcolor="window" strokecolor="#4f81bd" strokeweight="2pt">
                <v:textbox inset="10.8pt,7.2pt,10.8pt,7.2pt">
                  <w:txbxContent>
                    <w:p w14:paraId="50DEB51F" w14:textId="77777777" w:rsidR="008879F2" w:rsidRDefault="008879F2" w:rsidP="008879F2">
                      <w:pPr>
                        <w:pStyle w:val="Default"/>
                        <w:rPr>
                          <w:rFonts w:ascii="Tahoma" w:hAnsi="Tahoma" w:cs="Tahoma"/>
                          <w:sz w:val="20"/>
                          <w:szCs w:val="20"/>
                        </w:rPr>
                      </w:pPr>
                      <w:r w:rsidRPr="005502DD">
                        <w:rPr>
                          <w:rFonts w:ascii="Tahoma" w:hAnsi="Tahoma" w:cs="Tahoma"/>
                          <w:sz w:val="20"/>
                          <w:szCs w:val="20"/>
                        </w:rPr>
                        <w:t xml:space="preserve">NAHT Guidance on authorised absence in schools (October 2014) </w:t>
                      </w:r>
                    </w:p>
                    <w:p w14:paraId="32FADFE5" w14:textId="77777777" w:rsidR="005502DD" w:rsidRPr="005502DD" w:rsidRDefault="005502DD" w:rsidP="008879F2">
                      <w:pPr>
                        <w:pStyle w:val="Default"/>
                        <w:rPr>
                          <w:rFonts w:ascii="Tahoma" w:hAnsi="Tahoma" w:cs="Tahoma"/>
                          <w:sz w:val="20"/>
                          <w:szCs w:val="20"/>
                        </w:rPr>
                      </w:pPr>
                    </w:p>
                    <w:p w14:paraId="0AD73B9C" w14:textId="77777777" w:rsidR="008879F2" w:rsidRPr="005502DD" w:rsidRDefault="008879F2" w:rsidP="008879F2">
                      <w:pPr>
                        <w:pStyle w:val="Default"/>
                        <w:rPr>
                          <w:rFonts w:ascii="Tahoma" w:hAnsi="Tahoma" w:cs="Tahoma"/>
                          <w:sz w:val="40"/>
                          <w:szCs w:val="40"/>
                        </w:rPr>
                      </w:pPr>
                      <w:r w:rsidRPr="005502DD">
                        <w:rPr>
                          <w:rFonts w:ascii="Tahoma" w:hAnsi="Tahoma" w:cs="Tahoma"/>
                          <w:sz w:val="40"/>
                          <w:szCs w:val="40"/>
                        </w:rPr>
                        <w:t xml:space="preserve">Guidance on authorised absence in schools </w:t>
                      </w:r>
                    </w:p>
                    <w:p w14:paraId="7E167EE0" w14:textId="77777777" w:rsidR="008879F2" w:rsidRPr="005502DD" w:rsidRDefault="008879F2" w:rsidP="008879F2">
                      <w:pPr>
                        <w:pStyle w:val="Default"/>
                        <w:rPr>
                          <w:rFonts w:ascii="Tahoma" w:hAnsi="Tahoma" w:cs="Tahoma"/>
                          <w:sz w:val="22"/>
                          <w:szCs w:val="22"/>
                        </w:rPr>
                      </w:pPr>
                    </w:p>
                    <w:p w14:paraId="400E41D9"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There is some debate about what ‘exceptional circumstances’ means when deciding whether to grant absence for students during term time. We believe it is valuable to have some guiding principles to back schools in their decisions and provide consistency. This guidance has no statutory authority and is not imposed upon schools. </w:t>
                      </w:r>
                    </w:p>
                    <w:p w14:paraId="7E010003"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1. The decision to authorise absence is at the head teacher’s discretion based on their assessment of the situation. Circumstances vary from school to school and so there can be no absolute rules on this subject. </w:t>
                      </w:r>
                    </w:p>
                    <w:p w14:paraId="076A7FA9" w14:textId="77777777" w:rsidR="008879F2" w:rsidRPr="005502DD" w:rsidRDefault="008879F2" w:rsidP="008879F2">
                      <w:pPr>
                        <w:pStyle w:val="Default"/>
                        <w:rPr>
                          <w:rFonts w:ascii="Tahoma" w:hAnsi="Tahoma" w:cs="Tahoma"/>
                          <w:sz w:val="22"/>
                          <w:szCs w:val="22"/>
                        </w:rPr>
                      </w:pPr>
                    </w:p>
                    <w:p w14:paraId="1BB02095"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2. Term times are for education. This is the priority. Children and families have 175 days off school to spend time together, including weekends and school holidays. Heads will rightly prioritise attendance. The default school policy should be that absences will not be granted during term time and will only be authorised in exceptional circumstances. </w:t>
                      </w:r>
                    </w:p>
                    <w:p w14:paraId="4EDEB1B8" w14:textId="77777777" w:rsidR="008879F2" w:rsidRPr="005502DD" w:rsidRDefault="008879F2" w:rsidP="008879F2">
                      <w:pPr>
                        <w:pStyle w:val="Default"/>
                        <w:rPr>
                          <w:rFonts w:ascii="Tahoma" w:hAnsi="Tahoma" w:cs="Tahoma"/>
                          <w:sz w:val="22"/>
                          <w:szCs w:val="22"/>
                        </w:rPr>
                      </w:pPr>
                    </w:p>
                    <w:p w14:paraId="5054C585"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3. If an event can reasonably be scheduled outside of term time then it would not be normal to authorise absence. </w:t>
                      </w:r>
                    </w:p>
                    <w:p w14:paraId="5F2A6BD0" w14:textId="77777777" w:rsidR="008879F2" w:rsidRPr="005502DD" w:rsidRDefault="008879F2" w:rsidP="008879F2">
                      <w:pPr>
                        <w:pStyle w:val="Default"/>
                        <w:rPr>
                          <w:rFonts w:ascii="Tahoma" w:hAnsi="Tahoma" w:cs="Tahoma"/>
                          <w:sz w:val="22"/>
                          <w:szCs w:val="22"/>
                        </w:rPr>
                      </w:pPr>
                    </w:p>
                    <w:p w14:paraId="7976E4FF"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4. Absence during term time for holidays/vacations is therefore not considered an exceptional circumstance. </w:t>
                      </w:r>
                    </w:p>
                    <w:p w14:paraId="613C140E" w14:textId="77777777" w:rsidR="008879F2" w:rsidRPr="005502DD" w:rsidRDefault="008879F2" w:rsidP="008879F2">
                      <w:pPr>
                        <w:pStyle w:val="Default"/>
                        <w:rPr>
                          <w:rFonts w:ascii="Tahoma" w:hAnsi="Tahoma" w:cs="Tahoma"/>
                          <w:sz w:val="22"/>
                          <w:szCs w:val="22"/>
                        </w:rPr>
                      </w:pPr>
                    </w:p>
                    <w:p w14:paraId="58DA3C05"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5. Absences to visit family members are also not normally granted during term time if they could be scheduled for holiday periods or outside school hours. Children may however need time to visit seriously ill relatives. </w:t>
                      </w:r>
                    </w:p>
                    <w:p w14:paraId="473D6AFA" w14:textId="77777777" w:rsidR="008879F2" w:rsidRPr="005502DD" w:rsidRDefault="008879F2" w:rsidP="008879F2">
                      <w:pPr>
                        <w:pStyle w:val="Default"/>
                        <w:rPr>
                          <w:rFonts w:ascii="Tahoma" w:hAnsi="Tahoma" w:cs="Tahoma"/>
                          <w:sz w:val="22"/>
                          <w:szCs w:val="22"/>
                        </w:rPr>
                      </w:pPr>
                    </w:p>
                    <w:p w14:paraId="1A3DC686"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6. Absence for a bereavement of a close family member is usually considered an exceptional circumstance but for the funeral service only, not extended leave. </w:t>
                      </w:r>
                    </w:p>
                    <w:p w14:paraId="4EF5C404" w14:textId="77777777" w:rsidR="008879F2" w:rsidRPr="005502DD" w:rsidRDefault="008879F2" w:rsidP="008879F2">
                      <w:pPr>
                        <w:pStyle w:val="Default"/>
                        <w:rPr>
                          <w:rFonts w:ascii="Tahoma" w:hAnsi="Tahoma" w:cs="Tahoma"/>
                          <w:sz w:val="22"/>
                          <w:szCs w:val="22"/>
                        </w:rPr>
                      </w:pPr>
                    </w:p>
                    <w:p w14:paraId="456DB647"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7. Absences for important religious observances are often taken into account but only for the ceremony and travelling time, not extended leave. This is intended for one off situations rather than regular or recurring events. </w:t>
                      </w:r>
                    </w:p>
                    <w:p w14:paraId="1CF6A00E" w14:textId="77777777" w:rsidR="008879F2" w:rsidRPr="005502DD" w:rsidRDefault="008879F2" w:rsidP="008879F2">
                      <w:pPr>
                        <w:pStyle w:val="Default"/>
                        <w:rPr>
                          <w:rFonts w:ascii="Tahoma" w:hAnsi="Tahoma" w:cs="Tahoma"/>
                          <w:sz w:val="22"/>
                          <w:szCs w:val="22"/>
                        </w:rPr>
                      </w:pPr>
                    </w:p>
                    <w:p w14:paraId="3C66FFE5"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8. Schools may wish to take the needs of the families of service personnel into account if they are returning from long operational tours that prevent contact during scheduled holiday time. </w:t>
                      </w:r>
                    </w:p>
                    <w:p w14:paraId="5673C09E" w14:textId="77777777" w:rsidR="008879F2" w:rsidRPr="005502DD" w:rsidRDefault="008879F2" w:rsidP="008879F2">
                      <w:pPr>
                        <w:pStyle w:val="Default"/>
                        <w:rPr>
                          <w:rFonts w:ascii="Tahoma" w:hAnsi="Tahoma" w:cs="Tahoma"/>
                          <w:sz w:val="22"/>
                          <w:szCs w:val="22"/>
                        </w:rPr>
                      </w:pPr>
                    </w:p>
                    <w:p w14:paraId="31B151BB"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9. Schools have a duty to make reasonable adjustments for students with special educational needs or disabilities. </w:t>
                      </w:r>
                    </w:p>
                    <w:p w14:paraId="7A992EB9" w14:textId="77777777" w:rsidR="008879F2" w:rsidRPr="005502DD" w:rsidRDefault="008879F2" w:rsidP="008879F2">
                      <w:pPr>
                        <w:pStyle w:val="Default"/>
                        <w:rPr>
                          <w:rFonts w:ascii="Tahoma" w:hAnsi="Tahoma" w:cs="Tahoma"/>
                          <w:sz w:val="22"/>
                          <w:szCs w:val="22"/>
                        </w:rPr>
                      </w:pPr>
                    </w:p>
                    <w:p w14:paraId="61A26D76" w14:textId="77777777" w:rsidR="008879F2" w:rsidRPr="005502DD" w:rsidRDefault="008879F2" w:rsidP="008879F2">
                      <w:pPr>
                        <w:spacing w:line="360" w:lineRule="auto"/>
                        <w:rPr>
                          <w:rFonts w:ascii="Tahoma" w:eastAsia="Times New Roman" w:hAnsi="Tahoma" w:cs="Tahoma"/>
                          <w:i/>
                          <w:iCs/>
                          <w:sz w:val="28"/>
                          <w:szCs w:val="28"/>
                        </w:rPr>
                      </w:pPr>
                      <w:r w:rsidRPr="005502DD">
                        <w:rPr>
                          <w:rFonts w:ascii="Tahoma" w:hAnsi="Tahoma" w:cs="Tahoma"/>
                          <w:sz w:val="22"/>
                          <w:szCs w:val="22"/>
                        </w:rPr>
                        <w:t>10. Families may need time together to recover from trauma or crisis.</w:t>
                      </w:r>
                    </w:p>
                  </w:txbxContent>
                </v:textbox>
                <w10:wrap type="square" anchorx="margin" anchory="margin"/>
              </v:shape>
            </w:pict>
          </mc:Fallback>
        </mc:AlternateContent>
      </w:r>
      <w:r w:rsidRPr="00F6510C">
        <w:rPr>
          <w:rFonts w:ascii="Tahoma" w:hAnsi="Tahoma" w:cs="Tahoma"/>
          <w:b/>
        </w:rPr>
        <w:t>Appendix 10</w:t>
      </w:r>
    </w:p>
    <w:sectPr w:rsidR="007F6146" w:rsidRPr="00F6510C" w:rsidSect="006068E1">
      <w:headerReference w:type="default" r:id="rId11"/>
      <w:footerReference w:type="default" r:id="rId12"/>
      <w:headerReference w:type="first" r:id="rId13"/>
      <w:footnotePr>
        <w:pos w:val="beneathText"/>
      </w:footnotePr>
      <w:pgSz w:w="11905" w:h="16837"/>
      <w:pgMar w:top="567" w:right="706" w:bottom="567" w:left="1134"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DDD4" w14:textId="77777777" w:rsidR="00770897" w:rsidRDefault="00770897">
      <w:r>
        <w:separator/>
      </w:r>
    </w:p>
  </w:endnote>
  <w:endnote w:type="continuationSeparator" w:id="0">
    <w:p w14:paraId="2DA21313" w14:textId="77777777" w:rsidR="00770897" w:rsidRDefault="0077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20B0604020202020204"/>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8A55" w14:textId="0D3EC970" w:rsidR="006D39B3" w:rsidRPr="004B544F" w:rsidRDefault="006D39B3" w:rsidP="004B544F">
    <w:pPr>
      <w:pStyle w:val="Footer"/>
      <w:jc w:val="right"/>
      <w:rPr>
        <w:rFonts w:ascii="Arial" w:hAnsi="Arial" w:cs="Arial"/>
        <w:sz w:val="22"/>
        <w:szCs w:val="22"/>
      </w:rPr>
    </w:pPr>
    <w:r>
      <w:rPr>
        <w:rFonts w:ascii="Arial" w:hAnsi="Arial" w:cs="Arial"/>
        <w:sz w:val="20"/>
        <w:szCs w:val="20"/>
      </w:rPr>
      <w:t xml:space="preserve">                     Leave of Absence </w:t>
    </w:r>
    <w:r w:rsidR="0004019D">
      <w:rPr>
        <w:rFonts w:ascii="Arial" w:hAnsi="Arial" w:cs="Arial"/>
        <w:sz w:val="20"/>
        <w:szCs w:val="20"/>
      </w:rPr>
      <w:t xml:space="preserve">– A </w:t>
    </w:r>
    <w:r w:rsidR="003B0567">
      <w:rPr>
        <w:rFonts w:ascii="Arial" w:hAnsi="Arial" w:cs="Arial"/>
        <w:sz w:val="20"/>
        <w:szCs w:val="20"/>
      </w:rPr>
      <w:t>G</w:t>
    </w:r>
    <w:r w:rsidR="0004019D">
      <w:rPr>
        <w:rFonts w:ascii="Arial" w:hAnsi="Arial" w:cs="Arial"/>
        <w:sz w:val="20"/>
        <w:szCs w:val="20"/>
      </w:rPr>
      <w:t xml:space="preserve">uide for </w:t>
    </w:r>
    <w:r w:rsidR="003B0567">
      <w:rPr>
        <w:rFonts w:ascii="Arial" w:hAnsi="Arial" w:cs="Arial"/>
        <w:sz w:val="20"/>
        <w:szCs w:val="20"/>
      </w:rPr>
      <w:t>S</w:t>
    </w:r>
    <w:r w:rsidR="0004019D">
      <w:rPr>
        <w:rFonts w:ascii="Arial" w:hAnsi="Arial" w:cs="Arial"/>
        <w:sz w:val="20"/>
        <w:szCs w:val="20"/>
      </w:rPr>
      <w:t>chools in Stockport</w:t>
    </w:r>
    <w:r>
      <w:rPr>
        <w:rFonts w:ascii="Arial" w:hAnsi="Arial" w:cs="Arial"/>
        <w:sz w:val="20"/>
        <w:szCs w:val="20"/>
      </w:rPr>
      <w:t xml:space="preserve">               </w:t>
    </w:r>
    <w:r w:rsidR="007F1C6C">
      <w:rPr>
        <w:rFonts w:ascii="Arial" w:hAnsi="Arial" w:cs="Arial"/>
        <w:sz w:val="20"/>
        <w:szCs w:val="20"/>
      </w:rPr>
      <w:t xml:space="preserve">   September 20</w:t>
    </w:r>
    <w:r w:rsidR="0004019D">
      <w:rPr>
        <w:rFonts w:ascii="Arial" w:hAnsi="Arial" w:cs="Arial"/>
        <w:sz w:val="20"/>
        <w:szCs w:val="20"/>
      </w:rPr>
      <w:t>24</w:t>
    </w:r>
    <w:r>
      <w:rPr>
        <w:rFonts w:ascii="Arial" w:hAnsi="Arial" w:cs="Arial"/>
        <w:sz w:val="20"/>
        <w:szCs w:val="20"/>
      </w:rPr>
      <w:t xml:space="preserve">              </w:t>
    </w:r>
    <w:r w:rsidRPr="003B0567">
      <w:rPr>
        <w:rFonts w:asciiTheme="minorHAnsi" w:hAnsiTheme="minorHAnsi" w:cstheme="minorHAnsi"/>
        <w:sz w:val="20"/>
        <w:szCs w:val="20"/>
      </w:rPr>
      <w:t xml:space="preserve"> </w:t>
    </w:r>
    <w:r w:rsidRPr="003B0567">
      <w:rPr>
        <w:rFonts w:asciiTheme="minorHAnsi" w:hAnsiTheme="minorHAnsi" w:cstheme="minorHAnsi"/>
        <w:sz w:val="22"/>
        <w:szCs w:val="22"/>
      </w:rPr>
      <w:t xml:space="preserve">Page </w:t>
    </w:r>
    <w:r w:rsidRPr="003B0567">
      <w:rPr>
        <w:rFonts w:asciiTheme="minorHAnsi" w:hAnsiTheme="minorHAnsi" w:cstheme="minorHAnsi"/>
        <w:sz w:val="22"/>
        <w:szCs w:val="22"/>
      </w:rPr>
      <w:fldChar w:fldCharType="begin"/>
    </w:r>
    <w:r w:rsidRPr="003B0567">
      <w:rPr>
        <w:rFonts w:asciiTheme="minorHAnsi" w:hAnsiTheme="minorHAnsi" w:cstheme="minorHAnsi"/>
        <w:sz w:val="22"/>
        <w:szCs w:val="22"/>
      </w:rPr>
      <w:instrText xml:space="preserve"> PAGE   \* MERGEFORMAT </w:instrText>
    </w:r>
    <w:r w:rsidRPr="003B0567">
      <w:rPr>
        <w:rFonts w:asciiTheme="minorHAnsi" w:hAnsiTheme="minorHAnsi" w:cstheme="minorHAnsi"/>
        <w:sz w:val="22"/>
        <w:szCs w:val="22"/>
      </w:rPr>
      <w:fldChar w:fldCharType="separate"/>
    </w:r>
    <w:r w:rsidR="008B3AAC" w:rsidRPr="003B0567">
      <w:rPr>
        <w:rFonts w:asciiTheme="minorHAnsi" w:hAnsiTheme="minorHAnsi" w:cstheme="minorHAnsi"/>
        <w:noProof/>
        <w:sz w:val="22"/>
        <w:szCs w:val="22"/>
      </w:rPr>
      <w:t>14</w:t>
    </w:r>
    <w:r w:rsidRPr="003B0567">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980C8" w14:textId="77777777" w:rsidR="00770897" w:rsidRDefault="00770897">
      <w:r>
        <w:separator/>
      </w:r>
    </w:p>
  </w:footnote>
  <w:footnote w:type="continuationSeparator" w:id="0">
    <w:p w14:paraId="638CEF72" w14:textId="77777777" w:rsidR="00770897" w:rsidRDefault="00770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16DD" w14:textId="77777777" w:rsidR="006D39B3" w:rsidRDefault="006D39B3" w:rsidP="004B544F">
    <w:pPr>
      <w:pStyle w:val="Header"/>
      <w:jc w:val="right"/>
      <w:rPr>
        <w:noProof/>
      </w:rPr>
    </w:pPr>
  </w:p>
  <w:p w14:paraId="3765DE99" w14:textId="77777777" w:rsidR="006D39B3" w:rsidRDefault="006D39B3" w:rsidP="004B544F">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F4F6" w14:textId="77777777" w:rsidR="006D39B3" w:rsidRDefault="006068E1">
    <w:pPr>
      <w:pStyle w:val="Header"/>
    </w:pPr>
    <w:r>
      <w:rPr>
        <w:noProof/>
      </w:rPr>
      <w:drawing>
        <wp:anchor distT="0" distB="0" distL="114300" distR="114300" simplePos="0" relativeHeight="251660288" behindDoc="1" locked="0" layoutInCell="1" allowOverlap="1" wp14:anchorId="7B07242C" wp14:editId="5C03B208">
          <wp:simplePos x="0" y="0"/>
          <wp:positionH relativeFrom="column">
            <wp:align>right</wp:align>
          </wp:positionH>
          <wp:positionV relativeFrom="paragraph">
            <wp:posOffset>3810</wp:posOffset>
          </wp:positionV>
          <wp:extent cx="2033270" cy="409575"/>
          <wp:effectExtent l="0" t="0" r="0" b="0"/>
          <wp:wrapTight wrapText="bothSides">
            <wp:wrapPolygon edited="0">
              <wp:start x="0" y="0"/>
              <wp:lineTo x="0" y="21098"/>
              <wp:lineTo x="21452" y="21098"/>
              <wp:lineTo x="21452" y="0"/>
              <wp:lineTo x="0" y="0"/>
            </wp:wrapPolygon>
          </wp:wrapTight>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270" cy="409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 w15:restartNumberingAfterBreak="0">
    <w:nsid w:val="00973C5B"/>
    <w:multiLevelType w:val="hybridMultilevel"/>
    <w:tmpl w:val="57F0E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6017276"/>
    <w:multiLevelType w:val="hybridMultilevel"/>
    <w:tmpl w:val="CD3A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BB4668"/>
    <w:multiLevelType w:val="hybridMultilevel"/>
    <w:tmpl w:val="2006D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2A4C82"/>
    <w:multiLevelType w:val="hybridMultilevel"/>
    <w:tmpl w:val="0B421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BE59E7"/>
    <w:multiLevelType w:val="hybridMultilevel"/>
    <w:tmpl w:val="E5CC7276"/>
    <w:lvl w:ilvl="0" w:tplc="29BC7780">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C787F"/>
    <w:multiLevelType w:val="hybridMultilevel"/>
    <w:tmpl w:val="FB04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000252"/>
    <w:multiLevelType w:val="hybridMultilevel"/>
    <w:tmpl w:val="5E347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01093B"/>
    <w:multiLevelType w:val="hybridMultilevel"/>
    <w:tmpl w:val="9C8C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26353"/>
    <w:multiLevelType w:val="hybridMultilevel"/>
    <w:tmpl w:val="7ADC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732A66"/>
    <w:multiLevelType w:val="hybridMultilevel"/>
    <w:tmpl w:val="8D86EAAA"/>
    <w:lvl w:ilvl="0" w:tplc="EFC043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CE2694"/>
    <w:multiLevelType w:val="hybridMultilevel"/>
    <w:tmpl w:val="60BEF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A87125D"/>
    <w:multiLevelType w:val="hybridMultilevel"/>
    <w:tmpl w:val="C0DEBA7C"/>
    <w:lvl w:ilvl="0" w:tplc="CD14F2CA">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0251EF"/>
    <w:multiLevelType w:val="hybridMultilevel"/>
    <w:tmpl w:val="E2E0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784E69"/>
    <w:multiLevelType w:val="hybridMultilevel"/>
    <w:tmpl w:val="C862EC80"/>
    <w:lvl w:ilvl="0" w:tplc="A91E5D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A7523C"/>
    <w:multiLevelType w:val="hybridMultilevel"/>
    <w:tmpl w:val="3926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B272A"/>
    <w:multiLevelType w:val="hybridMultilevel"/>
    <w:tmpl w:val="B830AC98"/>
    <w:lvl w:ilvl="0" w:tplc="2C3AFD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372674"/>
    <w:multiLevelType w:val="hybridMultilevel"/>
    <w:tmpl w:val="F1420F9C"/>
    <w:lvl w:ilvl="0" w:tplc="C2303A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927562"/>
    <w:multiLevelType w:val="hybridMultilevel"/>
    <w:tmpl w:val="D164A86E"/>
    <w:lvl w:ilvl="0" w:tplc="DB24B4E2">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615CBE"/>
    <w:multiLevelType w:val="hybridMultilevel"/>
    <w:tmpl w:val="50F899D6"/>
    <w:lvl w:ilvl="0" w:tplc="ECEA5D86">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7" w15:restartNumberingAfterBreak="0">
    <w:nsid w:val="60C22C17"/>
    <w:multiLevelType w:val="hybridMultilevel"/>
    <w:tmpl w:val="D60069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86192E"/>
    <w:multiLevelType w:val="hybridMultilevel"/>
    <w:tmpl w:val="516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F539C9"/>
    <w:multiLevelType w:val="hybridMultilevel"/>
    <w:tmpl w:val="56707AF6"/>
    <w:lvl w:ilvl="0" w:tplc="B538B24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A1C103A"/>
    <w:multiLevelType w:val="hybridMultilevel"/>
    <w:tmpl w:val="73A266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013E5D"/>
    <w:multiLevelType w:val="hybridMultilevel"/>
    <w:tmpl w:val="6AC43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887D97"/>
    <w:multiLevelType w:val="hybridMultilevel"/>
    <w:tmpl w:val="A5B2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916EB6"/>
    <w:multiLevelType w:val="hybridMultilevel"/>
    <w:tmpl w:val="F7FC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BD0209"/>
    <w:multiLevelType w:val="hybridMultilevel"/>
    <w:tmpl w:val="1D824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8888370">
    <w:abstractNumId w:val="0"/>
  </w:num>
  <w:num w:numId="2" w16cid:durableId="1576667274">
    <w:abstractNumId w:val="1"/>
  </w:num>
  <w:num w:numId="3" w16cid:durableId="1505167910">
    <w:abstractNumId w:val="2"/>
  </w:num>
  <w:num w:numId="4" w16cid:durableId="886527134">
    <w:abstractNumId w:val="3"/>
  </w:num>
  <w:num w:numId="5" w16cid:durableId="353042734">
    <w:abstractNumId w:val="4"/>
  </w:num>
  <w:num w:numId="6" w16cid:durableId="1043092286">
    <w:abstractNumId w:val="5"/>
  </w:num>
  <w:num w:numId="7" w16cid:durableId="1252662499">
    <w:abstractNumId w:val="6"/>
  </w:num>
  <w:num w:numId="8" w16cid:durableId="1878157339">
    <w:abstractNumId w:val="7"/>
  </w:num>
  <w:num w:numId="9" w16cid:durableId="1807813502">
    <w:abstractNumId w:val="10"/>
  </w:num>
  <w:num w:numId="10" w16cid:durableId="1654675490">
    <w:abstractNumId w:val="24"/>
  </w:num>
  <w:num w:numId="11" w16cid:durableId="429206211">
    <w:abstractNumId w:val="19"/>
  </w:num>
  <w:num w:numId="12" w16cid:durableId="1389572812">
    <w:abstractNumId w:val="26"/>
  </w:num>
  <w:num w:numId="13" w16cid:durableId="821385489">
    <w:abstractNumId w:val="27"/>
  </w:num>
  <w:num w:numId="14" w16cid:durableId="1947879709">
    <w:abstractNumId w:val="34"/>
  </w:num>
  <w:num w:numId="15" w16cid:durableId="257832336">
    <w:abstractNumId w:val="11"/>
  </w:num>
  <w:num w:numId="16" w16cid:durableId="1667902683">
    <w:abstractNumId w:val="17"/>
  </w:num>
  <w:num w:numId="17" w16cid:durableId="1698503026">
    <w:abstractNumId w:val="9"/>
  </w:num>
  <w:num w:numId="18" w16cid:durableId="2132554976">
    <w:abstractNumId w:val="23"/>
  </w:num>
  <w:num w:numId="19" w16cid:durableId="1715424263">
    <w:abstractNumId w:val="30"/>
  </w:num>
  <w:num w:numId="20" w16cid:durableId="1888368534">
    <w:abstractNumId w:val="12"/>
  </w:num>
  <w:num w:numId="21" w16cid:durableId="1499734906">
    <w:abstractNumId w:val="25"/>
  </w:num>
  <w:num w:numId="22" w16cid:durableId="1928340789">
    <w:abstractNumId w:val="14"/>
  </w:num>
  <w:num w:numId="23" w16cid:durableId="1791896946">
    <w:abstractNumId w:val="33"/>
  </w:num>
  <w:num w:numId="24" w16cid:durableId="577666139">
    <w:abstractNumId w:val="21"/>
  </w:num>
  <w:num w:numId="25" w16cid:durableId="2053073467">
    <w:abstractNumId w:val="31"/>
  </w:num>
  <w:num w:numId="26" w16cid:durableId="1194727577">
    <w:abstractNumId w:val="13"/>
  </w:num>
  <w:num w:numId="27" w16cid:durableId="560605119">
    <w:abstractNumId w:val="15"/>
  </w:num>
  <w:num w:numId="28" w16cid:durableId="1245844572">
    <w:abstractNumId w:val="22"/>
  </w:num>
  <w:num w:numId="29" w16cid:durableId="1353189253">
    <w:abstractNumId w:val="16"/>
  </w:num>
  <w:num w:numId="30" w16cid:durableId="67964403">
    <w:abstractNumId w:val="18"/>
  </w:num>
  <w:num w:numId="31" w16cid:durableId="1116563708">
    <w:abstractNumId w:val="28"/>
  </w:num>
  <w:num w:numId="32" w16cid:durableId="1563638098">
    <w:abstractNumId w:val="32"/>
  </w:num>
  <w:num w:numId="33" w16cid:durableId="605117514">
    <w:abstractNumId w:val="20"/>
  </w:num>
  <w:num w:numId="34" w16cid:durableId="624892035">
    <w:abstractNumId w:val="29"/>
  </w:num>
  <w:num w:numId="35" w16cid:durableId="18484449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style="mso-width-relative:margin;mso-height-relative:margin" strokecolor="red">
      <v:stroke dashstyle="3 1" endarrow="open" color="red" weight="1.5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966"/>
    <w:rsid w:val="00011F7E"/>
    <w:rsid w:val="0003566B"/>
    <w:rsid w:val="00035A77"/>
    <w:rsid w:val="0004019D"/>
    <w:rsid w:val="0004261A"/>
    <w:rsid w:val="000427B4"/>
    <w:rsid w:val="00061892"/>
    <w:rsid w:val="00076CCC"/>
    <w:rsid w:val="000819B6"/>
    <w:rsid w:val="00094BB2"/>
    <w:rsid w:val="000A3A02"/>
    <w:rsid w:val="000A5EE8"/>
    <w:rsid w:val="000B19D4"/>
    <w:rsid w:val="000E4A29"/>
    <w:rsid w:val="000E53FE"/>
    <w:rsid w:val="00121525"/>
    <w:rsid w:val="00130A0E"/>
    <w:rsid w:val="0013187D"/>
    <w:rsid w:val="0013349F"/>
    <w:rsid w:val="00133539"/>
    <w:rsid w:val="00145B78"/>
    <w:rsid w:val="001558A7"/>
    <w:rsid w:val="0015729E"/>
    <w:rsid w:val="00174E21"/>
    <w:rsid w:val="00181AF1"/>
    <w:rsid w:val="0018697D"/>
    <w:rsid w:val="0018786E"/>
    <w:rsid w:val="0019122D"/>
    <w:rsid w:val="001A6C1B"/>
    <w:rsid w:val="001A6ED0"/>
    <w:rsid w:val="001B1CE5"/>
    <w:rsid w:val="001C574B"/>
    <w:rsid w:val="001D4458"/>
    <w:rsid w:val="001E2255"/>
    <w:rsid w:val="002136FF"/>
    <w:rsid w:val="00214300"/>
    <w:rsid w:val="00217540"/>
    <w:rsid w:val="00220854"/>
    <w:rsid w:val="002218C4"/>
    <w:rsid w:val="00222EE3"/>
    <w:rsid w:val="0023709F"/>
    <w:rsid w:val="00243819"/>
    <w:rsid w:val="00252838"/>
    <w:rsid w:val="002535D3"/>
    <w:rsid w:val="002538D5"/>
    <w:rsid w:val="0026159E"/>
    <w:rsid w:val="00275263"/>
    <w:rsid w:val="00290811"/>
    <w:rsid w:val="0029367E"/>
    <w:rsid w:val="002A1556"/>
    <w:rsid w:val="002A2418"/>
    <w:rsid w:val="002A7F04"/>
    <w:rsid w:val="002B0A0B"/>
    <w:rsid w:val="002B30A6"/>
    <w:rsid w:val="002B575C"/>
    <w:rsid w:val="002D0D99"/>
    <w:rsid w:val="002D336B"/>
    <w:rsid w:val="003428D5"/>
    <w:rsid w:val="003660D4"/>
    <w:rsid w:val="0037058F"/>
    <w:rsid w:val="00380162"/>
    <w:rsid w:val="00387E7F"/>
    <w:rsid w:val="003957A4"/>
    <w:rsid w:val="003A308E"/>
    <w:rsid w:val="003B039E"/>
    <w:rsid w:val="003B0567"/>
    <w:rsid w:val="003B1683"/>
    <w:rsid w:val="003B4183"/>
    <w:rsid w:val="003B4F55"/>
    <w:rsid w:val="003B6DA4"/>
    <w:rsid w:val="003C57AC"/>
    <w:rsid w:val="003D2833"/>
    <w:rsid w:val="003D4751"/>
    <w:rsid w:val="003D7F58"/>
    <w:rsid w:val="003E349F"/>
    <w:rsid w:val="003F1F1A"/>
    <w:rsid w:val="003F2E45"/>
    <w:rsid w:val="003F340C"/>
    <w:rsid w:val="00416726"/>
    <w:rsid w:val="00416DA3"/>
    <w:rsid w:val="00421039"/>
    <w:rsid w:val="00421B50"/>
    <w:rsid w:val="00424A2E"/>
    <w:rsid w:val="00440726"/>
    <w:rsid w:val="00441F5D"/>
    <w:rsid w:val="004449D1"/>
    <w:rsid w:val="00450BAD"/>
    <w:rsid w:val="00464E70"/>
    <w:rsid w:val="0049167B"/>
    <w:rsid w:val="00491FF6"/>
    <w:rsid w:val="00493E2F"/>
    <w:rsid w:val="00494001"/>
    <w:rsid w:val="004A007B"/>
    <w:rsid w:val="004A6894"/>
    <w:rsid w:val="004A785C"/>
    <w:rsid w:val="004B47A9"/>
    <w:rsid w:val="004B544F"/>
    <w:rsid w:val="004E1A76"/>
    <w:rsid w:val="004E5925"/>
    <w:rsid w:val="004F0459"/>
    <w:rsid w:val="004F37D8"/>
    <w:rsid w:val="004F4F81"/>
    <w:rsid w:val="00501F2B"/>
    <w:rsid w:val="0053336F"/>
    <w:rsid w:val="0054267A"/>
    <w:rsid w:val="00542FFB"/>
    <w:rsid w:val="00544952"/>
    <w:rsid w:val="005502DD"/>
    <w:rsid w:val="00554D26"/>
    <w:rsid w:val="005676F6"/>
    <w:rsid w:val="00572842"/>
    <w:rsid w:val="005739CA"/>
    <w:rsid w:val="00577F63"/>
    <w:rsid w:val="00584652"/>
    <w:rsid w:val="00584B6A"/>
    <w:rsid w:val="005939CC"/>
    <w:rsid w:val="005B3B8D"/>
    <w:rsid w:val="005C3764"/>
    <w:rsid w:val="005C4EAF"/>
    <w:rsid w:val="005C6537"/>
    <w:rsid w:val="0060555D"/>
    <w:rsid w:val="00605C66"/>
    <w:rsid w:val="006068E1"/>
    <w:rsid w:val="00611DD2"/>
    <w:rsid w:val="00616E4B"/>
    <w:rsid w:val="00627F52"/>
    <w:rsid w:val="00633F73"/>
    <w:rsid w:val="00635E07"/>
    <w:rsid w:val="00643D0D"/>
    <w:rsid w:val="006449E6"/>
    <w:rsid w:val="00656AC8"/>
    <w:rsid w:val="00660721"/>
    <w:rsid w:val="00661919"/>
    <w:rsid w:val="00662F42"/>
    <w:rsid w:val="006837AC"/>
    <w:rsid w:val="00685198"/>
    <w:rsid w:val="00690FE3"/>
    <w:rsid w:val="006A1171"/>
    <w:rsid w:val="006A5F7D"/>
    <w:rsid w:val="006C7959"/>
    <w:rsid w:val="006D249B"/>
    <w:rsid w:val="006D39B3"/>
    <w:rsid w:val="006E3BE0"/>
    <w:rsid w:val="006F11A0"/>
    <w:rsid w:val="006F5AE7"/>
    <w:rsid w:val="0073163B"/>
    <w:rsid w:val="00732017"/>
    <w:rsid w:val="0074049A"/>
    <w:rsid w:val="00753873"/>
    <w:rsid w:val="0075408D"/>
    <w:rsid w:val="0075584A"/>
    <w:rsid w:val="00765F73"/>
    <w:rsid w:val="00770897"/>
    <w:rsid w:val="00775316"/>
    <w:rsid w:val="00781DD3"/>
    <w:rsid w:val="007B2EA2"/>
    <w:rsid w:val="007B6634"/>
    <w:rsid w:val="007C0B7A"/>
    <w:rsid w:val="007C605C"/>
    <w:rsid w:val="007C74DB"/>
    <w:rsid w:val="007D3C23"/>
    <w:rsid w:val="007F1562"/>
    <w:rsid w:val="007F1C6C"/>
    <w:rsid w:val="007F52C4"/>
    <w:rsid w:val="007F6146"/>
    <w:rsid w:val="00806EB2"/>
    <w:rsid w:val="0081389C"/>
    <w:rsid w:val="00815CD2"/>
    <w:rsid w:val="00827742"/>
    <w:rsid w:val="00840BF3"/>
    <w:rsid w:val="0085343E"/>
    <w:rsid w:val="0085693B"/>
    <w:rsid w:val="008818E2"/>
    <w:rsid w:val="00882568"/>
    <w:rsid w:val="008826A9"/>
    <w:rsid w:val="008879F2"/>
    <w:rsid w:val="00892468"/>
    <w:rsid w:val="008A04E0"/>
    <w:rsid w:val="008A5D3F"/>
    <w:rsid w:val="008B3AAC"/>
    <w:rsid w:val="008C0C5A"/>
    <w:rsid w:val="008C18A4"/>
    <w:rsid w:val="008C372C"/>
    <w:rsid w:val="008E222B"/>
    <w:rsid w:val="008E2EBD"/>
    <w:rsid w:val="008F1D2F"/>
    <w:rsid w:val="008F29D0"/>
    <w:rsid w:val="00903CCB"/>
    <w:rsid w:val="00903CE2"/>
    <w:rsid w:val="00905CFF"/>
    <w:rsid w:val="00907C9B"/>
    <w:rsid w:val="00910046"/>
    <w:rsid w:val="009315EC"/>
    <w:rsid w:val="0093306C"/>
    <w:rsid w:val="00933E23"/>
    <w:rsid w:val="00947ACC"/>
    <w:rsid w:val="009651B2"/>
    <w:rsid w:val="00967AF3"/>
    <w:rsid w:val="00974B67"/>
    <w:rsid w:val="009875D1"/>
    <w:rsid w:val="0099215A"/>
    <w:rsid w:val="00996AD0"/>
    <w:rsid w:val="009A6301"/>
    <w:rsid w:val="009A6DF2"/>
    <w:rsid w:val="009B5BCC"/>
    <w:rsid w:val="009C00FA"/>
    <w:rsid w:val="009C0BCE"/>
    <w:rsid w:val="009E479B"/>
    <w:rsid w:val="009F0FDF"/>
    <w:rsid w:val="009F18F5"/>
    <w:rsid w:val="009F303A"/>
    <w:rsid w:val="009F5ACE"/>
    <w:rsid w:val="009F6EF0"/>
    <w:rsid w:val="009F7CC3"/>
    <w:rsid w:val="00A05181"/>
    <w:rsid w:val="00A058F5"/>
    <w:rsid w:val="00A12D2C"/>
    <w:rsid w:val="00A144B4"/>
    <w:rsid w:val="00A14A24"/>
    <w:rsid w:val="00A25FC6"/>
    <w:rsid w:val="00A4204D"/>
    <w:rsid w:val="00A515B5"/>
    <w:rsid w:val="00A64BBA"/>
    <w:rsid w:val="00A7173A"/>
    <w:rsid w:val="00A72DEC"/>
    <w:rsid w:val="00A779B1"/>
    <w:rsid w:val="00A80966"/>
    <w:rsid w:val="00A85E78"/>
    <w:rsid w:val="00A93A65"/>
    <w:rsid w:val="00A96DCD"/>
    <w:rsid w:val="00AC2A5A"/>
    <w:rsid w:val="00AC5049"/>
    <w:rsid w:val="00AE0534"/>
    <w:rsid w:val="00AE21FA"/>
    <w:rsid w:val="00AF0A9D"/>
    <w:rsid w:val="00B13DC0"/>
    <w:rsid w:val="00B20A8F"/>
    <w:rsid w:val="00B26796"/>
    <w:rsid w:val="00B67B4D"/>
    <w:rsid w:val="00B73E70"/>
    <w:rsid w:val="00B74B64"/>
    <w:rsid w:val="00B900D1"/>
    <w:rsid w:val="00BD363B"/>
    <w:rsid w:val="00BF51CF"/>
    <w:rsid w:val="00BF66AB"/>
    <w:rsid w:val="00BF6DFF"/>
    <w:rsid w:val="00C006FD"/>
    <w:rsid w:val="00C026BE"/>
    <w:rsid w:val="00C15273"/>
    <w:rsid w:val="00C170D9"/>
    <w:rsid w:val="00C24074"/>
    <w:rsid w:val="00C474E6"/>
    <w:rsid w:val="00C7450B"/>
    <w:rsid w:val="00C97D51"/>
    <w:rsid w:val="00CA684F"/>
    <w:rsid w:val="00CB29CE"/>
    <w:rsid w:val="00CD1FB6"/>
    <w:rsid w:val="00CE0546"/>
    <w:rsid w:val="00CE2D6B"/>
    <w:rsid w:val="00CF1784"/>
    <w:rsid w:val="00CF1943"/>
    <w:rsid w:val="00D01B66"/>
    <w:rsid w:val="00D0777E"/>
    <w:rsid w:val="00D14271"/>
    <w:rsid w:val="00D17D9A"/>
    <w:rsid w:val="00D22294"/>
    <w:rsid w:val="00D2482D"/>
    <w:rsid w:val="00D24B1A"/>
    <w:rsid w:val="00D257F4"/>
    <w:rsid w:val="00D25A95"/>
    <w:rsid w:val="00D260A1"/>
    <w:rsid w:val="00D27A58"/>
    <w:rsid w:val="00D51A2C"/>
    <w:rsid w:val="00D670BD"/>
    <w:rsid w:val="00D7321C"/>
    <w:rsid w:val="00D802C5"/>
    <w:rsid w:val="00D94F40"/>
    <w:rsid w:val="00DA2435"/>
    <w:rsid w:val="00DB3C72"/>
    <w:rsid w:val="00DB49E0"/>
    <w:rsid w:val="00DB7A75"/>
    <w:rsid w:val="00DC3863"/>
    <w:rsid w:val="00DC3AEC"/>
    <w:rsid w:val="00DC747C"/>
    <w:rsid w:val="00DD4635"/>
    <w:rsid w:val="00DD4C3B"/>
    <w:rsid w:val="00E0423A"/>
    <w:rsid w:val="00E13542"/>
    <w:rsid w:val="00E15508"/>
    <w:rsid w:val="00E33A6E"/>
    <w:rsid w:val="00E36B6D"/>
    <w:rsid w:val="00E43B40"/>
    <w:rsid w:val="00E55DB2"/>
    <w:rsid w:val="00E5645C"/>
    <w:rsid w:val="00E75EB7"/>
    <w:rsid w:val="00E77B29"/>
    <w:rsid w:val="00E85D5C"/>
    <w:rsid w:val="00E9593F"/>
    <w:rsid w:val="00EA17A1"/>
    <w:rsid w:val="00EA3D7F"/>
    <w:rsid w:val="00EA5990"/>
    <w:rsid w:val="00EA5EF1"/>
    <w:rsid w:val="00EB09A1"/>
    <w:rsid w:val="00EC0EA0"/>
    <w:rsid w:val="00ED4E01"/>
    <w:rsid w:val="00EE02C1"/>
    <w:rsid w:val="00EE5119"/>
    <w:rsid w:val="00EF350D"/>
    <w:rsid w:val="00EF7668"/>
    <w:rsid w:val="00F01F07"/>
    <w:rsid w:val="00F02E2E"/>
    <w:rsid w:val="00F051DB"/>
    <w:rsid w:val="00F124D2"/>
    <w:rsid w:val="00F17069"/>
    <w:rsid w:val="00F24DD8"/>
    <w:rsid w:val="00F254E3"/>
    <w:rsid w:val="00F54645"/>
    <w:rsid w:val="00F6510C"/>
    <w:rsid w:val="00F821B0"/>
    <w:rsid w:val="00F86402"/>
    <w:rsid w:val="00F94B73"/>
    <w:rsid w:val="00FA5305"/>
    <w:rsid w:val="00FA6AC7"/>
    <w:rsid w:val="00FB1385"/>
    <w:rsid w:val="00FB4AEF"/>
    <w:rsid w:val="00FB53D5"/>
    <w:rsid w:val="00FB78ED"/>
    <w:rsid w:val="00FE33C3"/>
    <w:rsid w:val="00FF26AD"/>
    <w:rsid w:val="00FF674E"/>
    <w:rsid w:val="56BEE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strokecolor="red">
      <v:stroke dashstyle="3 1" endarrow="open" color="red" weight="1.5pt"/>
    </o:shapedefaults>
    <o:shapelayout v:ext="edit">
      <o:idmap v:ext="edit" data="2"/>
    </o:shapelayout>
  </w:shapeDefaults>
  <w:decimalSymbol w:val="."/>
  <w:listSeparator w:val=","/>
  <w14:docId w14:val="015AF309"/>
  <w15:docId w15:val="{EA7083BF-0B42-46D8-8231-44519BD1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rial Unicode MS"/>
      <w:kern w:val="1"/>
      <w:sz w:val="24"/>
      <w:szCs w:val="24"/>
    </w:rPr>
  </w:style>
  <w:style w:type="paragraph" w:styleId="Heading1">
    <w:name w:val="heading 1"/>
    <w:basedOn w:val="Normal"/>
    <w:next w:val="Normal"/>
    <w:qFormat/>
    <w:rsid w:val="008A5D3F"/>
    <w:pPr>
      <w:keepNext/>
      <w:widowControl/>
      <w:suppressAutoHyphens w:val="0"/>
      <w:jc w:val="center"/>
      <w:outlineLvl w:val="0"/>
    </w:pPr>
    <w:rPr>
      <w:rFonts w:eastAsia="Times New Roman"/>
      <w:b/>
      <w:bCs/>
      <w:kern w:val="0"/>
      <w:sz w:val="28"/>
      <w:u w:val="single"/>
      <w:lang w:eastAsia="en-US"/>
    </w:rPr>
  </w:style>
  <w:style w:type="paragraph" w:styleId="Heading2">
    <w:name w:val="heading 2"/>
    <w:basedOn w:val="Normal"/>
    <w:next w:val="Normal"/>
    <w:qFormat/>
    <w:rsid w:val="008A5D3F"/>
    <w:pPr>
      <w:keepNext/>
      <w:widowControl/>
      <w:suppressAutoHyphens w:val="0"/>
      <w:outlineLvl w:val="1"/>
    </w:pPr>
    <w:rPr>
      <w:rFonts w:ascii="Arial" w:eastAsia="Times New Roman" w:hAnsi="Arial" w:cs="Arial"/>
      <w:b/>
      <w:bCs/>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Normal"/>
    <w:qFormat/>
    <w:rsid w:val="008A5D3F"/>
    <w:pPr>
      <w:widowControl/>
      <w:suppressAutoHyphens w:val="0"/>
      <w:jc w:val="center"/>
    </w:pPr>
    <w:rPr>
      <w:rFonts w:eastAsia="Times New Roman"/>
      <w:b/>
      <w:bCs/>
      <w:kern w:val="0"/>
      <w:sz w:val="30"/>
      <w:u w:val="single"/>
      <w:lang w:eastAsia="en-US"/>
    </w:rPr>
  </w:style>
  <w:style w:type="paragraph" w:styleId="BodyText2">
    <w:name w:val="Body Text 2"/>
    <w:basedOn w:val="Normal"/>
    <w:rsid w:val="008A5D3F"/>
    <w:pPr>
      <w:widowControl/>
      <w:suppressAutoHyphens w:val="0"/>
      <w:jc w:val="both"/>
    </w:pPr>
    <w:rPr>
      <w:rFonts w:eastAsia="Times New Roman"/>
      <w:b/>
      <w:bCs/>
      <w:kern w:val="0"/>
      <w:lang w:eastAsia="en-US"/>
    </w:rPr>
  </w:style>
  <w:style w:type="paragraph" w:styleId="Subtitle">
    <w:name w:val="Subtitle"/>
    <w:basedOn w:val="Normal"/>
    <w:qFormat/>
    <w:rsid w:val="008A5D3F"/>
    <w:pPr>
      <w:widowControl/>
      <w:suppressAutoHyphens w:val="0"/>
    </w:pPr>
    <w:rPr>
      <w:rFonts w:ascii="Arial" w:eastAsia="Times New Roman" w:hAnsi="Arial" w:cs="Arial"/>
      <w:b/>
      <w:bCs/>
      <w:kern w:val="0"/>
      <w:lang w:eastAsia="en-US"/>
    </w:rPr>
  </w:style>
  <w:style w:type="table" w:styleId="TableGrid">
    <w:name w:val="Table Grid"/>
    <w:basedOn w:val="TableNormal"/>
    <w:rsid w:val="009F7CC3"/>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21039"/>
    <w:pPr>
      <w:tabs>
        <w:tab w:val="center" w:pos="4153"/>
        <w:tab w:val="right" w:pos="8306"/>
      </w:tabs>
    </w:pPr>
  </w:style>
  <w:style w:type="paragraph" w:styleId="Footer">
    <w:name w:val="footer"/>
    <w:basedOn w:val="Normal"/>
    <w:link w:val="FooterChar"/>
    <w:uiPriority w:val="99"/>
    <w:rsid w:val="00421039"/>
    <w:pPr>
      <w:tabs>
        <w:tab w:val="center" w:pos="4153"/>
        <w:tab w:val="right" w:pos="8306"/>
      </w:tabs>
    </w:pPr>
  </w:style>
  <w:style w:type="character" w:styleId="PageNumber">
    <w:name w:val="page number"/>
    <w:basedOn w:val="DefaultParagraphFont"/>
    <w:rsid w:val="00421039"/>
  </w:style>
  <w:style w:type="table" w:customStyle="1" w:styleId="TableGrid1">
    <w:name w:val="Table Grid1"/>
    <w:basedOn w:val="TableNormal"/>
    <w:next w:val="TableGrid"/>
    <w:rsid w:val="00342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05C66"/>
    <w:rPr>
      <w:rFonts w:ascii="Tahoma" w:hAnsi="Tahoma" w:cs="Tahoma"/>
      <w:sz w:val="16"/>
      <w:szCs w:val="16"/>
    </w:rPr>
  </w:style>
  <w:style w:type="character" w:customStyle="1" w:styleId="BalloonTextChar">
    <w:name w:val="Balloon Text Char"/>
    <w:link w:val="BalloonText"/>
    <w:rsid w:val="00605C66"/>
    <w:rPr>
      <w:rFonts w:ascii="Tahoma" w:eastAsia="Arial Unicode MS" w:hAnsi="Tahoma" w:cs="Tahoma"/>
      <w:kern w:val="1"/>
      <w:sz w:val="16"/>
      <w:szCs w:val="16"/>
    </w:rPr>
  </w:style>
  <w:style w:type="paragraph" w:styleId="ListParagraph">
    <w:name w:val="List Paragraph"/>
    <w:basedOn w:val="Normal"/>
    <w:uiPriority w:val="34"/>
    <w:qFormat/>
    <w:rsid w:val="000427B4"/>
    <w:pPr>
      <w:ind w:left="720"/>
    </w:pPr>
  </w:style>
  <w:style w:type="paragraph" w:customStyle="1" w:styleId="Default">
    <w:name w:val="Default"/>
    <w:rsid w:val="002D336B"/>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D670BD"/>
    <w:rPr>
      <w:rFonts w:eastAsia="Arial Unicode MS"/>
      <w:kern w:val="1"/>
      <w:sz w:val="24"/>
      <w:szCs w:val="24"/>
    </w:rPr>
  </w:style>
  <w:style w:type="character" w:customStyle="1" w:styleId="FooterChar">
    <w:name w:val="Footer Char"/>
    <w:link w:val="Footer"/>
    <w:uiPriority w:val="99"/>
    <w:rsid w:val="00D670BD"/>
    <w:rPr>
      <w:rFonts w:eastAsia="Arial Unicode MS"/>
      <w:kern w:val="1"/>
      <w:sz w:val="24"/>
      <w:szCs w:val="24"/>
    </w:rPr>
  </w:style>
  <w:style w:type="character" w:styleId="SubtleEmphasis">
    <w:name w:val="Subtle Emphasis"/>
    <w:uiPriority w:val="19"/>
    <w:qFormat/>
    <w:rsid w:val="005C6537"/>
    <w:rPr>
      <w:i/>
      <w:iCs/>
      <w:color w:val="808080"/>
    </w:rPr>
  </w:style>
  <w:style w:type="character" w:styleId="FollowedHyperlink">
    <w:name w:val="FollowedHyperlink"/>
    <w:rsid w:val="004A785C"/>
    <w:rPr>
      <w:color w:val="800080"/>
      <w:u w:val="single"/>
    </w:rPr>
  </w:style>
  <w:style w:type="character" w:styleId="UnresolvedMention">
    <w:name w:val="Unresolved Mention"/>
    <w:basedOn w:val="DefaultParagraphFont"/>
    <w:uiPriority w:val="99"/>
    <w:semiHidden/>
    <w:unhideWhenUsed/>
    <w:rsid w:val="00F94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9914">
      <w:bodyDiv w:val="1"/>
      <w:marLeft w:val="0"/>
      <w:marRight w:val="0"/>
      <w:marTop w:val="0"/>
      <w:marBottom w:val="0"/>
      <w:divBdr>
        <w:top w:val="none" w:sz="0" w:space="0" w:color="auto"/>
        <w:left w:val="none" w:sz="0" w:space="0" w:color="auto"/>
        <w:bottom w:val="none" w:sz="0" w:space="0" w:color="auto"/>
        <w:right w:val="none" w:sz="0" w:space="0" w:color="auto"/>
      </w:divBdr>
    </w:div>
    <w:div w:id="425031656">
      <w:bodyDiv w:val="1"/>
      <w:marLeft w:val="0"/>
      <w:marRight w:val="0"/>
      <w:marTop w:val="0"/>
      <w:marBottom w:val="0"/>
      <w:divBdr>
        <w:top w:val="none" w:sz="0" w:space="0" w:color="auto"/>
        <w:left w:val="none" w:sz="0" w:space="0" w:color="auto"/>
        <w:bottom w:val="none" w:sz="0" w:space="0" w:color="auto"/>
        <w:right w:val="none" w:sz="0" w:space="0" w:color="auto"/>
      </w:divBdr>
    </w:div>
    <w:div w:id="1290667665">
      <w:bodyDiv w:val="1"/>
      <w:marLeft w:val="0"/>
      <w:marRight w:val="0"/>
      <w:marTop w:val="0"/>
      <w:marBottom w:val="0"/>
      <w:divBdr>
        <w:top w:val="none" w:sz="0" w:space="0" w:color="auto"/>
        <w:left w:val="none" w:sz="0" w:space="0" w:color="auto"/>
        <w:bottom w:val="none" w:sz="0" w:space="0" w:color="auto"/>
        <w:right w:val="none" w:sz="0" w:space="0" w:color="auto"/>
      </w:divBdr>
    </w:div>
    <w:div w:id="199078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ucation.welfare@stockport.gov.uk" TargetMode="External"/><Relationship Id="rId4" Type="http://schemas.openxmlformats.org/officeDocument/2006/relationships/settings" Target="settings.xml"/><Relationship Id="rId9" Type="http://schemas.openxmlformats.org/officeDocument/2006/relationships/hyperlink" Target="https://www.stockport.gov.uk/start/request-an-education-penalty-notic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95F24-D530-4C6A-8184-36B637F6B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4145</Words>
  <Characters>23629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Holidays in Term Time</vt:lpstr>
    </vt:vector>
  </TitlesOfParts>
  <Company>Stockport Council</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Holidays in Term Time</dc:title>
  <dc:creator>sam.lynch-watson</dc:creator>
  <cp:lastModifiedBy>Microsoft Office User</cp:lastModifiedBy>
  <cp:revision>3</cp:revision>
  <cp:lastPrinted>2018-09-04T09:13:00Z</cp:lastPrinted>
  <dcterms:created xsi:type="dcterms:W3CDTF">2024-09-18T06:03:00Z</dcterms:created>
  <dcterms:modified xsi:type="dcterms:W3CDTF">2024-09-18T06:25:00Z</dcterms:modified>
</cp:coreProperties>
</file>