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0DF" w:rsidRDefault="00064355" w:rsidP="009903B1">
      <w:pPr>
        <w:widowControl w:val="0"/>
        <w:tabs>
          <w:tab w:val="left" w:pos="963"/>
        </w:tabs>
        <w:autoSpaceDE w:val="0"/>
        <w:autoSpaceDN w:val="0"/>
        <w:adjustRightInd w:val="0"/>
        <w:spacing w:after="0"/>
        <w:rPr>
          <w:rFonts w:ascii="Arial Black" w:hAnsi="Arial Black" w:cs="Arial"/>
          <w:b/>
          <w:bCs/>
          <w:color w:val="000000"/>
          <w:sz w:val="20"/>
          <w:szCs w:val="20"/>
          <w:lang w:eastAsia="en-GB"/>
        </w:rPr>
      </w:pPr>
      <w:r>
        <w:rPr>
          <w:noProof/>
          <w:lang w:eastAsia="en-GB"/>
        </w:rPr>
        <w:drawing>
          <wp:anchor distT="0" distB="0" distL="114300" distR="114300" simplePos="0" relativeHeight="251658240" behindDoc="0" locked="0" layoutInCell="1" allowOverlap="1">
            <wp:simplePos x="0" y="0"/>
            <wp:positionH relativeFrom="column">
              <wp:posOffset>1838325</wp:posOffset>
            </wp:positionH>
            <wp:positionV relativeFrom="paragraph">
              <wp:posOffset>-247650</wp:posOffset>
            </wp:positionV>
            <wp:extent cx="2086610" cy="89979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610" cy="899795"/>
                    </a:xfrm>
                    <a:prstGeom prst="rect">
                      <a:avLst/>
                    </a:prstGeom>
                    <a:noFill/>
                  </pic:spPr>
                </pic:pic>
              </a:graphicData>
            </a:graphic>
            <wp14:sizeRelH relativeFrom="page">
              <wp14:pctWidth>0</wp14:pctWidth>
            </wp14:sizeRelH>
            <wp14:sizeRelV relativeFrom="page">
              <wp14:pctHeight>0</wp14:pctHeight>
            </wp14:sizeRelV>
          </wp:anchor>
        </w:drawing>
      </w:r>
    </w:p>
    <w:p w:rsidR="006B70DF" w:rsidRDefault="006B70DF" w:rsidP="009903B1">
      <w:pPr>
        <w:widowControl w:val="0"/>
        <w:tabs>
          <w:tab w:val="left" w:pos="963"/>
        </w:tabs>
        <w:autoSpaceDE w:val="0"/>
        <w:autoSpaceDN w:val="0"/>
        <w:adjustRightInd w:val="0"/>
        <w:spacing w:after="0"/>
        <w:rPr>
          <w:rFonts w:ascii="Arial Black" w:hAnsi="Arial Black" w:cs="Arial"/>
          <w:b/>
          <w:bCs/>
          <w:color w:val="000000"/>
          <w:sz w:val="20"/>
          <w:szCs w:val="20"/>
          <w:lang w:eastAsia="en-GB"/>
        </w:rPr>
      </w:pPr>
    </w:p>
    <w:p w:rsidR="006B70DF" w:rsidRDefault="006B70DF" w:rsidP="009903B1">
      <w:pPr>
        <w:widowControl w:val="0"/>
        <w:tabs>
          <w:tab w:val="left" w:pos="963"/>
        </w:tabs>
        <w:autoSpaceDE w:val="0"/>
        <w:autoSpaceDN w:val="0"/>
        <w:adjustRightInd w:val="0"/>
        <w:spacing w:after="0"/>
        <w:rPr>
          <w:rFonts w:ascii="Arial Black" w:hAnsi="Arial Black" w:cs="Arial"/>
          <w:b/>
          <w:bCs/>
          <w:color w:val="000000"/>
          <w:sz w:val="20"/>
          <w:szCs w:val="20"/>
          <w:lang w:eastAsia="en-GB"/>
        </w:rPr>
      </w:pPr>
    </w:p>
    <w:p w:rsidR="009C7B2C" w:rsidRDefault="009C7B2C" w:rsidP="00010B13">
      <w:pPr>
        <w:widowControl w:val="0"/>
        <w:tabs>
          <w:tab w:val="left" w:pos="963"/>
        </w:tabs>
        <w:autoSpaceDE w:val="0"/>
        <w:autoSpaceDN w:val="0"/>
        <w:adjustRightInd w:val="0"/>
        <w:spacing w:after="0"/>
        <w:jc w:val="center"/>
        <w:rPr>
          <w:rFonts w:ascii="Arial Black" w:hAnsi="Arial Black" w:cs="Arial"/>
          <w:b/>
          <w:bCs/>
          <w:color w:val="000000"/>
          <w:sz w:val="24"/>
          <w:szCs w:val="24"/>
          <w:lang w:eastAsia="en-GB"/>
        </w:rPr>
      </w:pPr>
    </w:p>
    <w:p w:rsidR="006B70DF" w:rsidRPr="00010B13" w:rsidRDefault="006B70DF" w:rsidP="00010B13">
      <w:pPr>
        <w:widowControl w:val="0"/>
        <w:tabs>
          <w:tab w:val="left" w:pos="963"/>
        </w:tabs>
        <w:autoSpaceDE w:val="0"/>
        <w:autoSpaceDN w:val="0"/>
        <w:adjustRightInd w:val="0"/>
        <w:spacing w:after="0"/>
        <w:jc w:val="center"/>
        <w:rPr>
          <w:rFonts w:ascii="Arial Black" w:hAnsi="Arial Black" w:cs="Arial"/>
          <w:b/>
          <w:bCs/>
          <w:color w:val="000000"/>
          <w:sz w:val="24"/>
          <w:szCs w:val="24"/>
          <w:lang w:eastAsia="en-GB"/>
        </w:rPr>
      </w:pPr>
      <w:r w:rsidRPr="00010B13">
        <w:rPr>
          <w:rFonts w:ascii="Arial Black" w:hAnsi="Arial Black" w:cs="Arial"/>
          <w:b/>
          <w:bCs/>
          <w:color w:val="000000"/>
          <w:sz w:val="24"/>
          <w:szCs w:val="24"/>
          <w:lang w:eastAsia="en-GB"/>
        </w:rPr>
        <w:t>MOBILE PHONE POLICY</w:t>
      </w:r>
    </w:p>
    <w:p w:rsidR="006B70DF" w:rsidRDefault="006B70DF" w:rsidP="009903B1">
      <w:pPr>
        <w:widowControl w:val="0"/>
        <w:tabs>
          <w:tab w:val="left" w:pos="963"/>
        </w:tabs>
        <w:autoSpaceDE w:val="0"/>
        <w:autoSpaceDN w:val="0"/>
        <w:adjustRightInd w:val="0"/>
        <w:spacing w:after="0"/>
        <w:rPr>
          <w:rFonts w:ascii="Arial" w:hAnsi="Arial" w:cs="Arial"/>
          <w:b/>
          <w:bCs/>
          <w:color w:val="000000"/>
          <w:sz w:val="20"/>
          <w:szCs w:val="20"/>
          <w:lang w:eastAsia="en-GB"/>
        </w:rPr>
      </w:pPr>
    </w:p>
    <w:p w:rsidR="006B70DF" w:rsidRPr="00B42831" w:rsidRDefault="006B70DF" w:rsidP="009903B1">
      <w:pPr>
        <w:widowControl w:val="0"/>
        <w:tabs>
          <w:tab w:val="left" w:pos="963"/>
        </w:tabs>
        <w:autoSpaceDE w:val="0"/>
        <w:autoSpaceDN w:val="0"/>
        <w:adjustRightInd w:val="0"/>
        <w:spacing w:after="0"/>
        <w:rPr>
          <w:rFonts w:ascii="Arial" w:hAnsi="Arial" w:cs="Arial"/>
          <w:b/>
          <w:bCs/>
          <w:color w:val="000000"/>
          <w:sz w:val="20"/>
          <w:szCs w:val="20"/>
          <w:lang w:eastAsia="en-GB"/>
        </w:rPr>
      </w:pPr>
    </w:p>
    <w:p w:rsidR="006B70DF" w:rsidRPr="00010B13" w:rsidRDefault="006B70DF" w:rsidP="00010B13">
      <w:pPr>
        <w:widowControl w:val="0"/>
        <w:tabs>
          <w:tab w:val="left" w:pos="963"/>
        </w:tabs>
        <w:autoSpaceDE w:val="0"/>
        <w:autoSpaceDN w:val="0"/>
        <w:adjustRightInd w:val="0"/>
        <w:spacing w:after="0" w:line="240" w:lineRule="auto"/>
        <w:rPr>
          <w:rFonts w:ascii="Arial Black" w:hAnsi="Arial Black" w:cs="Arial"/>
          <w:b/>
          <w:lang w:val="en-US"/>
        </w:rPr>
      </w:pPr>
      <w:r w:rsidRPr="00010B13">
        <w:rPr>
          <w:rFonts w:ascii="Arial Black" w:hAnsi="Arial Black" w:cs="Arial"/>
          <w:b/>
          <w:lang w:val="en-US"/>
        </w:rPr>
        <w:t>OVERVIEW</w:t>
      </w:r>
    </w:p>
    <w:p w:rsidR="006B70DF" w:rsidRDefault="006B70DF" w:rsidP="00010B13">
      <w:pPr>
        <w:widowControl w:val="0"/>
        <w:tabs>
          <w:tab w:val="left" w:pos="963"/>
        </w:tabs>
        <w:autoSpaceDE w:val="0"/>
        <w:autoSpaceDN w:val="0"/>
        <w:adjustRightInd w:val="0"/>
        <w:spacing w:after="0" w:line="240" w:lineRule="auto"/>
        <w:jc w:val="both"/>
        <w:rPr>
          <w:rFonts w:ascii="Arial" w:hAnsi="Arial" w:cs="Arial"/>
          <w:sz w:val="20"/>
          <w:szCs w:val="20"/>
          <w:lang w:val="en-US"/>
        </w:rPr>
      </w:pPr>
      <w:r w:rsidRPr="00B42831">
        <w:rPr>
          <w:rFonts w:ascii="Arial" w:hAnsi="Arial" w:cs="Arial"/>
          <w:sz w:val="20"/>
          <w:szCs w:val="20"/>
          <w:lang w:val="en-US"/>
        </w:rPr>
        <w:t>Some parents allow their children to have access to mobile telephones at home and in the community. There is normally no need for pupils to have a mobile phone on school premises but we accept that there may be exceptional circumstances where parents see a need for their child to carry a mobile phone on their journey to and from school. In these exceptional circumstances parents may obtain a form and apply for permission for their child to bring a mobile phone onto school premises. Where this permission is given the pupil must comply with the requirements of this policy. Unless permission is granted mobile phones must not be brought onto school premises by pupils.</w:t>
      </w:r>
    </w:p>
    <w:p w:rsidR="006B70DF" w:rsidRDefault="006B70DF" w:rsidP="00010B13">
      <w:pPr>
        <w:widowControl w:val="0"/>
        <w:tabs>
          <w:tab w:val="left" w:pos="963"/>
        </w:tabs>
        <w:autoSpaceDE w:val="0"/>
        <w:autoSpaceDN w:val="0"/>
        <w:adjustRightInd w:val="0"/>
        <w:spacing w:after="0" w:line="240" w:lineRule="auto"/>
        <w:rPr>
          <w:rFonts w:ascii="Arial" w:hAnsi="Arial" w:cs="Arial"/>
          <w:sz w:val="20"/>
          <w:szCs w:val="20"/>
          <w:lang w:val="en-US"/>
        </w:rPr>
      </w:pPr>
    </w:p>
    <w:p w:rsidR="006B70DF" w:rsidRPr="00B42831" w:rsidRDefault="006B70DF" w:rsidP="00010B13">
      <w:pPr>
        <w:widowControl w:val="0"/>
        <w:tabs>
          <w:tab w:val="left" w:pos="963"/>
        </w:tabs>
        <w:autoSpaceDE w:val="0"/>
        <w:autoSpaceDN w:val="0"/>
        <w:adjustRightInd w:val="0"/>
        <w:spacing w:after="0" w:line="240" w:lineRule="auto"/>
        <w:rPr>
          <w:rFonts w:ascii="Arial" w:hAnsi="Arial" w:cs="Arial"/>
          <w:sz w:val="20"/>
          <w:szCs w:val="20"/>
          <w:lang w:val="en-US"/>
        </w:rPr>
      </w:pPr>
    </w:p>
    <w:p w:rsidR="006B70DF" w:rsidRPr="00B42831" w:rsidRDefault="006B70DF" w:rsidP="00010B13">
      <w:pPr>
        <w:widowControl w:val="0"/>
        <w:tabs>
          <w:tab w:val="left" w:pos="969"/>
        </w:tabs>
        <w:autoSpaceDE w:val="0"/>
        <w:autoSpaceDN w:val="0"/>
        <w:adjustRightInd w:val="0"/>
        <w:spacing w:after="0" w:line="240" w:lineRule="auto"/>
        <w:rPr>
          <w:rFonts w:ascii="Arial" w:hAnsi="Arial" w:cs="Arial"/>
          <w:sz w:val="20"/>
          <w:szCs w:val="20"/>
          <w:lang w:val="en-US"/>
        </w:rPr>
      </w:pPr>
      <w:r w:rsidRPr="00B42831">
        <w:rPr>
          <w:rFonts w:ascii="Arial Black" w:hAnsi="Arial Black" w:cs="Arial"/>
          <w:b/>
          <w:sz w:val="20"/>
          <w:szCs w:val="20"/>
          <w:lang w:val="en-US"/>
        </w:rPr>
        <w:t>OBJECTIVES</w:t>
      </w:r>
      <w:r w:rsidRPr="00B42831">
        <w:rPr>
          <w:rFonts w:ascii="Arial" w:hAnsi="Arial" w:cs="Arial"/>
          <w:sz w:val="20"/>
          <w:szCs w:val="20"/>
          <w:lang w:val="en-US"/>
        </w:rPr>
        <w:t xml:space="preserve"> </w:t>
      </w:r>
    </w:p>
    <w:p w:rsidR="006B70DF" w:rsidRPr="00B42831" w:rsidRDefault="006B70DF" w:rsidP="00010B13">
      <w:pPr>
        <w:widowControl w:val="0"/>
        <w:numPr>
          <w:ilvl w:val="0"/>
          <w:numId w:val="3"/>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To clarify the school position in relation to mobile phones.</w:t>
      </w:r>
    </w:p>
    <w:p w:rsidR="006B70DF" w:rsidRPr="00B42831" w:rsidRDefault="006B70DF" w:rsidP="00010B13">
      <w:pPr>
        <w:widowControl w:val="0"/>
        <w:numPr>
          <w:ilvl w:val="0"/>
          <w:numId w:val="3"/>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 xml:space="preserve">To ensure that mobile phones are only brought onto school premises with the permission of the </w:t>
      </w:r>
      <w:proofErr w:type="spellStart"/>
      <w:r w:rsidRPr="00B42831">
        <w:rPr>
          <w:rFonts w:ascii="Arial" w:hAnsi="Arial" w:cs="Arial"/>
          <w:sz w:val="20"/>
          <w:szCs w:val="20"/>
          <w:lang w:val="en-US"/>
        </w:rPr>
        <w:t>headteacher</w:t>
      </w:r>
      <w:proofErr w:type="spellEnd"/>
      <w:r w:rsidRPr="00B42831">
        <w:rPr>
          <w:rFonts w:ascii="Arial" w:hAnsi="Arial" w:cs="Arial"/>
          <w:sz w:val="20"/>
          <w:szCs w:val="20"/>
          <w:lang w:val="en-US"/>
        </w:rPr>
        <w:t>.</w:t>
      </w:r>
    </w:p>
    <w:p w:rsidR="006B70DF" w:rsidRPr="00B42831" w:rsidRDefault="006B70DF" w:rsidP="00010B13">
      <w:pPr>
        <w:widowControl w:val="0"/>
        <w:numPr>
          <w:ilvl w:val="0"/>
          <w:numId w:val="3"/>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To keep children safe and to guard the privacy of pupils and staff especially when mobile phones have the capacity to take photographs and record video.</w:t>
      </w:r>
    </w:p>
    <w:p w:rsidR="006B70DF" w:rsidRPr="00B42831" w:rsidRDefault="006B70DF" w:rsidP="00010B13">
      <w:pPr>
        <w:widowControl w:val="0"/>
        <w:numPr>
          <w:ilvl w:val="0"/>
          <w:numId w:val="3"/>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 xml:space="preserve">To ensure that photographs are not taken and that video recordings are not made of staff and pupils without the </w:t>
      </w:r>
      <w:proofErr w:type="spellStart"/>
      <w:r w:rsidRPr="00B42831">
        <w:rPr>
          <w:rFonts w:ascii="Arial" w:hAnsi="Arial" w:cs="Arial"/>
          <w:sz w:val="20"/>
          <w:szCs w:val="20"/>
          <w:lang w:val="en-US"/>
        </w:rPr>
        <w:t>headteacher’s</w:t>
      </w:r>
      <w:proofErr w:type="spellEnd"/>
      <w:r w:rsidRPr="00B42831">
        <w:rPr>
          <w:rFonts w:ascii="Arial" w:hAnsi="Arial" w:cs="Arial"/>
          <w:sz w:val="20"/>
          <w:szCs w:val="20"/>
          <w:lang w:val="en-US"/>
        </w:rPr>
        <w:t xml:space="preserve"> permission</w:t>
      </w:r>
    </w:p>
    <w:p w:rsidR="006B70DF" w:rsidRPr="00B42831" w:rsidRDefault="006B70DF" w:rsidP="00010B13">
      <w:pPr>
        <w:widowControl w:val="0"/>
        <w:numPr>
          <w:ilvl w:val="0"/>
          <w:numId w:val="3"/>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To ensure that on school premises pupils have only safe access to the internet.</w:t>
      </w:r>
    </w:p>
    <w:p w:rsidR="006B70DF" w:rsidRPr="00B42831" w:rsidRDefault="006B70DF" w:rsidP="00010B13">
      <w:pPr>
        <w:widowControl w:val="0"/>
        <w:numPr>
          <w:ilvl w:val="0"/>
          <w:numId w:val="3"/>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To ensure that education is free from interruption and disruption caused by mobile phones.</w:t>
      </w:r>
    </w:p>
    <w:p w:rsidR="006B70DF" w:rsidRDefault="006B70DF" w:rsidP="00010B13">
      <w:pPr>
        <w:widowControl w:val="0"/>
        <w:tabs>
          <w:tab w:val="left" w:pos="969"/>
        </w:tabs>
        <w:autoSpaceDE w:val="0"/>
        <w:autoSpaceDN w:val="0"/>
        <w:adjustRightInd w:val="0"/>
        <w:spacing w:after="0" w:line="240" w:lineRule="auto"/>
        <w:rPr>
          <w:rFonts w:ascii="Arial Black" w:hAnsi="Arial Black" w:cs="Arial"/>
          <w:b/>
          <w:sz w:val="20"/>
          <w:szCs w:val="20"/>
          <w:lang w:val="en-US"/>
        </w:rPr>
      </w:pPr>
    </w:p>
    <w:p w:rsidR="006B70DF" w:rsidRDefault="006B70DF" w:rsidP="00010B13">
      <w:pPr>
        <w:widowControl w:val="0"/>
        <w:tabs>
          <w:tab w:val="left" w:pos="969"/>
        </w:tabs>
        <w:autoSpaceDE w:val="0"/>
        <w:autoSpaceDN w:val="0"/>
        <w:adjustRightInd w:val="0"/>
        <w:spacing w:after="0" w:line="240" w:lineRule="auto"/>
        <w:rPr>
          <w:rFonts w:ascii="Arial Black" w:hAnsi="Arial Black" w:cs="Arial"/>
          <w:b/>
          <w:sz w:val="20"/>
          <w:szCs w:val="20"/>
          <w:lang w:val="en-US"/>
        </w:rPr>
      </w:pPr>
    </w:p>
    <w:p w:rsidR="006B70DF" w:rsidRPr="00B42831" w:rsidRDefault="006B70DF" w:rsidP="00010B13">
      <w:pPr>
        <w:widowControl w:val="0"/>
        <w:tabs>
          <w:tab w:val="left" w:pos="969"/>
        </w:tabs>
        <w:autoSpaceDE w:val="0"/>
        <w:autoSpaceDN w:val="0"/>
        <w:adjustRightInd w:val="0"/>
        <w:spacing w:after="0" w:line="240" w:lineRule="auto"/>
        <w:rPr>
          <w:rFonts w:ascii="Arial Black" w:hAnsi="Arial Black" w:cs="Arial"/>
          <w:b/>
          <w:sz w:val="20"/>
          <w:szCs w:val="20"/>
          <w:lang w:val="en-US"/>
        </w:rPr>
      </w:pPr>
      <w:r w:rsidRPr="00B42831">
        <w:rPr>
          <w:rFonts w:ascii="Arial Black" w:hAnsi="Arial Black" w:cs="Arial"/>
          <w:b/>
          <w:sz w:val="20"/>
          <w:szCs w:val="20"/>
          <w:lang w:val="en-US"/>
        </w:rPr>
        <w:t>STRATEGIES</w:t>
      </w:r>
    </w:p>
    <w:p w:rsidR="006B70DF" w:rsidRPr="00B42831" w:rsidRDefault="006B70DF" w:rsidP="00010B13">
      <w:pPr>
        <w:widowControl w:val="0"/>
        <w:numPr>
          <w:ilvl w:val="0"/>
          <w:numId w:val="4"/>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 xml:space="preserve">Pupils will not be allowed to have mobile phones on school premises or to take them on visits or other school initiated activities unless their parents have sought and been granted permission to do so, by the </w:t>
      </w:r>
      <w:proofErr w:type="spellStart"/>
      <w:r w:rsidRPr="00B42831">
        <w:rPr>
          <w:rFonts w:ascii="Arial" w:hAnsi="Arial" w:cs="Arial"/>
          <w:sz w:val="20"/>
          <w:szCs w:val="20"/>
          <w:lang w:val="en-US"/>
        </w:rPr>
        <w:t>headteacher</w:t>
      </w:r>
      <w:proofErr w:type="spellEnd"/>
      <w:r w:rsidRPr="00B42831">
        <w:rPr>
          <w:rFonts w:ascii="Arial" w:hAnsi="Arial" w:cs="Arial"/>
          <w:sz w:val="20"/>
          <w:szCs w:val="20"/>
          <w:lang w:val="en-US"/>
        </w:rPr>
        <w:t>,</w:t>
      </w:r>
    </w:p>
    <w:p w:rsidR="006B70DF" w:rsidRPr="00B42831" w:rsidRDefault="006B70DF" w:rsidP="00010B13">
      <w:pPr>
        <w:widowControl w:val="0"/>
        <w:numPr>
          <w:ilvl w:val="0"/>
          <w:numId w:val="4"/>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 xml:space="preserve">Parents must apply to the </w:t>
      </w:r>
      <w:proofErr w:type="spellStart"/>
      <w:r w:rsidRPr="00B42831">
        <w:rPr>
          <w:rFonts w:ascii="Arial" w:hAnsi="Arial" w:cs="Arial"/>
          <w:sz w:val="20"/>
          <w:szCs w:val="20"/>
          <w:lang w:val="en-US"/>
        </w:rPr>
        <w:t>headteacher</w:t>
      </w:r>
      <w:proofErr w:type="spellEnd"/>
      <w:r w:rsidRPr="00B42831">
        <w:rPr>
          <w:rFonts w:ascii="Arial" w:hAnsi="Arial" w:cs="Arial"/>
          <w:sz w:val="20"/>
          <w:szCs w:val="20"/>
          <w:lang w:val="en-US"/>
        </w:rPr>
        <w:t xml:space="preserve"> for permission for mobile phones to be brought onto school premises or to be taken on any school activity or visit</w:t>
      </w:r>
      <w:r>
        <w:rPr>
          <w:rFonts w:ascii="Arial" w:hAnsi="Arial" w:cs="Arial"/>
          <w:sz w:val="20"/>
          <w:szCs w:val="20"/>
          <w:lang w:val="en-US"/>
        </w:rPr>
        <w:t>.</w:t>
      </w:r>
    </w:p>
    <w:p w:rsidR="006B70DF" w:rsidRPr="00B42831" w:rsidRDefault="006B70DF" w:rsidP="00010B13">
      <w:pPr>
        <w:widowControl w:val="0"/>
        <w:numPr>
          <w:ilvl w:val="0"/>
          <w:numId w:val="4"/>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 xml:space="preserve">Parents seeking such permission with are asked to sign a written agreement saying that they will </w:t>
      </w:r>
      <w:r>
        <w:rPr>
          <w:rFonts w:ascii="Arial" w:hAnsi="Arial" w:cs="Arial"/>
          <w:sz w:val="20"/>
          <w:szCs w:val="20"/>
          <w:lang w:val="en-US"/>
        </w:rPr>
        <w:t>abide strictly to this policy and they must ensure that the phone has parental controls to limit its access to websites that are unsuitable for children.</w:t>
      </w:r>
    </w:p>
    <w:p w:rsidR="006B70DF" w:rsidRPr="00B42831" w:rsidRDefault="006B70DF" w:rsidP="00010B13">
      <w:pPr>
        <w:widowControl w:val="0"/>
        <w:numPr>
          <w:ilvl w:val="0"/>
          <w:numId w:val="4"/>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Mobile phones brought onto school premises or on activities or visits by pupils without permission will be confiscated and parents will be required to visit the school to have the phone returned to them in person.</w:t>
      </w:r>
    </w:p>
    <w:p w:rsidR="006B70DF" w:rsidRPr="00B42831" w:rsidRDefault="006B70DF" w:rsidP="00010B13">
      <w:pPr>
        <w:widowControl w:val="0"/>
        <w:numPr>
          <w:ilvl w:val="0"/>
          <w:numId w:val="4"/>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 xml:space="preserve">Pupils, parents or other adults must not take pictures or make video recordings with mobile phones </w:t>
      </w:r>
      <w:r>
        <w:rPr>
          <w:rFonts w:ascii="Arial" w:hAnsi="Arial" w:cs="Arial"/>
          <w:sz w:val="20"/>
          <w:szCs w:val="20"/>
          <w:lang w:val="en-US"/>
        </w:rPr>
        <w:t>or with any other cameras or devices</w:t>
      </w:r>
      <w:r w:rsidR="00EB3B6F">
        <w:rPr>
          <w:rFonts w:ascii="Arial" w:hAnsi="Arial" w:cs="Arial"/>
          <w:sz w:val="20"/>
          <w:szCs w:val="20"/>
          <w:lang w:val="en-US"/>
        </w:rPr>
        <w:t xml:space="preserve"> </w:t>
      </w:r>
      <w:bookmarkStart w:id="0" w:name="_GoBack"/>
      <w:bookmarkEnd w:id="0"/>
      <w:r w:rsidRPr="00B42831">
        <w:rPr>
          <w:rFonts w:ascii="Arial" w:hAnsi="Arial" w:cs="Arial"/>
          <w:sz w:val="20"/>
          <w:szCs w:val="20"/>
          <w:lang w:val="en-US"/>
        </w:rPr>
        <w:t xml:space="preserve">on the school premises without the </w:t>
      </w:r>
      <w:proofErr w:type="spellStart"/>
      <w:r w:rsidRPr="00B42831">
        <w:rPr>
          <w:rFonts w:ascii="Arial" w:hAnsi="Arial" w:cs="Arial"/>
          <w:sz w:val="20"/>
          <w:szCs w:val="20"/>
          <w:lang w:val="en-US"/>
        </w:rPr>
        <w:t>headteacher’s</w:t>
      </w:r>
      <w:proofErr w:type="spellEnd"/>
      <w:r w:rsidRPr="00B42831">
        <w:rPr>
          <w:rFonts w:ascii="Arial" w:hAnsi="Arial" w:cs="Arial"/>
          <w:sz w:val="20"/>
          <w:szCs w:val="20"/>
          <w:lang w:val="en-US"/>
        </w:rPr>
        <w:t xml:space="preserve"> permission.</w:t>
      </w:r>
    </w:p>
    <w:p w:rsidR="006B70DF" w:rsidRPr="00B42831" w:rsidRDefault="006B70DF" w:rsidP="00010B13">
      <w:pPr>
        <w:widowControl w:val="0"/>
        <w:numPr>
          <w:ilvl w:val="0"/>
          <w:numId w:val="4"/>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Pupils who have been given exceptional permission to bring a mobile phone to school must switch it off and hand it in to the office on arrival and seek its return at the end of the school day.</w:t>
      </w:r>
    </w:p>
    <w:p w:rsidR="006B70DF" w:rsidRPr="00B42831" w:rsidRDefault="006B70DF" w:rsidP="00010B13">
      <w:pPr>
        <w:widowControl w:val="0"/>
        <w:numPr>
          <w:ilvl w:val="0"/>
          <w:numId w:val="4"/>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If any pupil has a need to contact its parents by telephone during the school day it must be done through the normal channels using the school telephone system.</w:t>
      </w:r>
    </w:p>
    <w:p w:rsidR="006B70DF" w:rsidRPr="00B42831" w:rsidRDefault="006B70DF" w:rsidP="00010B13">
      <w:pPr>
        <w:widowControl w:val="0"/>
        <w:numPr>
          <w:ilvl w:val="0"/>
          <w:numId w:val="4"/>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If any parent needs to contact its child during the school day it must be done through the school telephone system.</w:t>
      </w:r>
    </w:p>
    <w:p w:rsidR="006B70DF" w:rsidRPr="00B42831" w:rsidRDefault="006B70DF" w:rsidP="00010B13">
      <w:pPr>
        <w:widowControl w:val="0"/>
        <w:numPr>
          <w:ilvl w:val="0"/>
          <w:numId w:val="4"/>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Where permission has been given for a mobile phone to be brought onto school premises the phone must be labeled clearly with the pupil’s name</w:t>
      </w:r>
    </w:p>
    <w:p w:rsidR="006B70DF" w:rsidRPr="00B42831" w:rsidRDefault="006B70DF" w:rsidP="00010B13">
      <w:pPr>
        <w:widowControl w:val="0"/>
        <w:numPr>
          <w:ilvl w:val="0"/>
          <w:numId w:val="4"/>
        </w:numPr>
        <w:tabs>
          <w:tab w:val="left" w:pos="969"/>
        </w:tabs>
        <w:autoSpaceDE w:val="0"/>
        <w:autoSpaceDN w:val="0"/>
        <w:adjustRightInd w:val="0"/>
        <w:spacing w:after="0" w:line="240" w:lineRule="auto"/>
        <w:rPr>
          <w:rFonts w:ascii="Arial" w:hAnsi="Arial" w:cs="Arial"/>
          <w:sz w:val="20"/>
          <w:szCs w:val="20"/>
          <w:lang w:val="en-US"/>
        </w:rPr>
      </w:pPr>
      <w:r w:rsidRPr="00B42831">
        <w:rPr>
          <w:rFonts w:ascii="Arial" w:hAnsi="Arial" w:cs="Arial"/>
          <w:sz w:val="20"/>
          <w:szCs w:val="20"/>
          <w:lang w:val="en-US"/>
        </w:rPr>
        <w:t>Whilst on school premises or school visits, pupils may only use the internet via the school computer system. Mobile phones must never be used on school premises to connect to the internet.</w:t>
      </w:r>
    </w:p>
    <w:p w:rsidR="006B70DF" w:rsidRDefault="006B70DF" w:rsidP="00010B13">
      <w:pPr>
        <w:pStyle w:val="Heading2"/>
        <w:rPr>
          <w:rFonts w:ascii="Arial Black" w:hAnsi="Arial Black" w:cs="Arial"/>
          <w:sz w:val="20"/>
          <w:szCs w:val="20"/>
        </w:rPr>
      </w:pPr>
    </w:p>
    <w:p w:rsidR="006B70DF" w:rsidRPr="00B42831" w:rsidRDefault="006B70DF" w:rsidP="00010B13">
      <w:pPr>
        <w:pStyle w:val="Heading2"/>
        <w:rPr>
          <w:rFonts w:ascii="Arial Black" w:hAnsi="Arial Black" w:cs="Arial"/>
          <w:sz w:val="20"/>
          <w:szCs w:val="20"/>
        </w:rPr>
      </w:pPr>
      <w:r>
        <w:rPr>
          <w:rFonts w:ascii="Arial Black" w:hAnsi="Arial Black" w:cs="Arial"/>
          <w:sz w:val="20"/>
          <w:szCs w:val="20"/>
        </w:rPr>
        <w:t>OUTCOME</w:t>
      </w:r>
    </w:p>
    <w:p w:rsidR="006B70DF" w:rsidRPr="00B42831" w:rsidRDefault="006B70DF" w:rsidP="00010B13">
      <w:pPr>
        <w:widowControl w:val="0"/>
        <w:tabs>
          <w:tab w:val="left" w:pos="1542"/>
        </w:tabs>
        <w:autoSpaceDE w:val="0"/>
        <w:autoSpaceDN w:val="0"/>
        <w:adjustRightInd w:val="0"/>
        <w:spacing w:line="240" w:lineRule="auto"/>
        <w:jc w:val="both"/>
        <w:rPr>
          <w:rFonts w:ascii="Arial" w:hAnsi="Arial" w:cs="Arial"/>
          <w:sz w:val="20"/>
          <w:szCs w:val="20"/>
          <w:lang w:val="en-US"/>
        </w:rPr>
      </w:pPr>
      <w:r w:rsidRPr="00B42831">
        <w:rPr>
          <w:rFonts w:ascii="Arial" w:hAnsi="Arial" w:cs="Arial"/>
          <w:sz w:val="20"/>
          <w:szCs w:val="20"/>
          <w:lang w:val="en-US"/>
        </w:rPr>
        <w:t xml:space="preserve">This policy will ensure that parents and the school work in harmony to ensure the safety and privacy of pupils and staff. It will also ensure that the teaching, learning and education of pupils </w:t>
      </w:r>
      <w:proofErr w:type="gramStart"/>
      <w:r w:rsidRPr="00B42831">
        <w:rPr>
          <w:rFonts w:ascii="Arial" w:hAnsi="Arial" w:cs="Arial"/>
          <w:sz w:val="20"/>
          <w:szCs w:val="20"/>
          <w:lang w:val="en-US"/>
        </w:rPr>
        <w:t>is</w:t>
      </w:r>
      <w:proofErr w:type="gramEnd"/>
      <w:r w:rsidRPr="00B42831">
        <w:rPr>
          <w:rFonts w:ascii="Arial" w:hAnsi="Arial" w:cs="Arial"/>
          <w:sz w:val="20"/>
          <w:szCs w:val="20"/>
          <w:lang w:val="en-US"/>
        </w:rPr>
        <w:t xml:space="preserve"> not interrupted by mobile telephones.</w:t>
      </w:r>
    </w:p>
    <w:p w:rsidR="006B70DF" w:rsidRDefault="00064355" w:rsidP="0046071A">
      <w:pPr>
        <w:autoSpaceDE w:val="0"/>
        <w:autoSpaceDN w:val="0"/>
        <w:adjustRightInd w:val="0"/>
        <w:spacing w:after="0" w:line="240" w:lineRule="auto"/>
        <w:rPr>
          <w:rFonts w:ascii="ComicSansMS-Identity-H" w:eastAsia="ComicSansMS-Identity-H" w:cs="ComicSansMS-Identity-H"/>
          <w:sz w:val="24"/>
          <w:szCs w:val="24"/>
        </w:rPr>
      </w:pPr>
      <w:r>
        <w:rPr>
          <w:noProof/>
          <w:lang w:eastAsia="en-GB"/>
        </w:rPr>
        <w:lastRenderedPageBreak/>
        <w:drawing>
          <wp:anchor distT="0" distB="0" distL="114300" distR="114300" simplePos="0" relativeHeight="251659264" behindDoc="0" locked="0" layoutInCell="1" allowOverlap="1">
            <wp:simplePos x="0" y="0"/>
            <wp:positionH relativeFrom="column">
              <wp:posOffset>1752600</wp:posOffset>
            </wp:positionH>
            <wp:positionV relativeFrom="paragraph">
              <wp:posOffset>-419100</wp:posOffset>
            </wp:positionV>
            <wp:extent cx="2495550" cy="1076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pic:spPr>
                </pic:pic>
              </a:graphicData>
            </a:graphic>
            <wp14:sizeRelH relativeFrom="page">
              <wp14:pctWidth>0</wp14:pctWidth>
            </wp14:sizeRelH>
            <wp14:sizeRelV relativeFrom="page">
              <wp14:pctHeight>0</wp14:pctHeight>
            </wp14:sizeRelV>
          </wp:anchor>
        </w:drawing>
      </w:r>
    </w:p>
    <w:p w:rsidR="006B70DF" w:rsidRDefault="006B70DF" w:rsidP="0046071A">
      <w:pPr>
        <w:autoSpaceDE w:val="0"/>
        <w:autoSpaceDN w:val="0"/>
        <w:adjustRightInd w:val="0"/>
        <w:spacing w:after="0" w:line="240" w:lineRule="auto"/>
        <w:rPr>
          <w:rFonts w:ascii="ComicSansMS-Identity-H" w:eastAsia="ComicSansMS-Identity-H" w:cs="ComicSansMS-Identity-H"/>
          <w:sz w:val="24"/>
          <w:szCs w:val="24"/>
        </w:rPr>
      </w:pPr>
    </w:p>
    <w:p w:rsidR="006B70DF" w:rsidRDefault="006B70DF" w:rsidP="0046071A">
      <w:pPr>
        <w:autoSpaceDE w:val="0"/>
        <w:autoSpaceDN w:val="0"/>
        <w:adjustRightInd w:val="0"/>
        <w:spacing w:after="0" w:line="240" w:lineRule="auto"/>
        <w:rPr>
          <w:rFonts w:ascii="Arial Black" w:hAnsi="Arial Black" w:cs="Arial"/>
          <w:b/>
          <w:bCs/>
          <w:color w:val="000000"/>
          <w:lang w:eastAsia="en-GB"/>
        </w:rPr>
      </w:pPr>
    </w:p>
    <w:p w:rsidR="006B70DF" w:rsidRDefault="006B70DF" w:rsidP="0046071A">
      <w:pPr>
        <w:autoSpaceDE w:val="0"/>
        <w:autoSpaceDN w:val="0"/>
        <w:adjustRightInd w:val="0"/>
        <w:spacing w:after="0" w:line="240" w:lineRule="auto"/>
        <w:rPr>
          <w:rFonts w:ascii="Arial Black" w:hAnsi="Arial Black" w:cs="Arial"/>
          <w:b/>
          <w:bCs/>
          <w:color w:val="000000"/>
          <w:lang w:eastAsia="en-GB"/>
        </w:rPr>
      </w:pPr>
    </w:p>
    <w:p w:rsidR="006B70DF" w:rsidRDefault="006B70DF" w:rsidP="0046071A">
      <w:pPr>
        <w:autoSpaceDE w:val="0"/>
        <w:autoSpaceDN w:val="0"/>
        <w:adjustRightInd w:val="0"/>
        <w:spacing w:after="0" w:line="240" w:lineRule="auto"/>
        <w:rPr>
          <w:rFonts w:ascii="ComicSansMS-Identity-H" w:eastAsia="ComicSansMS-Identity-H" w:cs="ComicSansMS-Identity-H"/>
          <w:sz w:val="24"/>
          <w:szCs w:val="24"/>
        </w:rPr>
      </w:pPr>
      <w:r>
        <w:rPr>
          <w:rFonts w:ascii="Arial Black" w:hAnsi="Arial Black" w:cs="Arial"/>
          <w:b/>
          <w:bCs/>
          <w:color w:val="000000"/>
          <w:lang w:eastAsia="en-GB"/>
        </w:rPr>
        <w:t>Mobile Phone Policy - Permission Agreement</w:t>
      </w:r>
      <w:r w:rsidRPr="00827DF3">
        <w:rPr>
          <w:rFonts w:ascii="Arial Black" w:hAnsi="Arial Black" w:cs="Arial"/>
          <w:b/>
          <w:bCs/>
          <w:color w:val="000000"/>
          <w:lang w:eastAsia="en-GB"/>
        </w:rPr>
        <w:t>:</w:t>
      </w:r>
    </w:p>
    <w:p w:rsidR="006B70DF" w:rsidRDefault="006B70DF" w:rsidP="0046071A">
      <w:pPr>
        <w:autoSpaceDE w:val="0"/>
        <w:autoSpaceDN w:val="0"/>
        <w:adjustRightInd w:val="0"/>
        <w:spacing w:after="0" w:line="240" w:lineRule="auto"/>
        <w:rPr>
          <w:rFonts w:ascii="Arial" w:eastAsia="ComicSansMS-Identity-H" w:hAnsi="Arial" w:cs="Arial"/>
          <w:b/>
          <w:sz w:val="24"/>
          <w:szCs w:val="24"/>
        </w:rPr>
      </w:pPr>
    </w:p>
    <w:p w:rsidR="006B70DF" w:rsidRDefault="006B70DF" w:rsidP="0046071A">
      <w:pPr>
        <w:autoSpaceDE w:val="0"/>
        <w:autoSpaceDN w:val="0"/>
        <w:adjustRightInd w:val="0"/>
        <w:spacing w:after="0" w:line="240" w:lineRule="auto"/>
        <w:rPr>
          <w:rFonts w:ascii="Arial" w:eastAsia="ComicSansMS-Identity-H" w:hAnsi="Arial" w:cs="Arial"/>
          <w:b/>
          <w:sz w:val="24"/>
          <w:szCs w:val="24"/>
        </w:rPr>
      </w:pPr>
    </w:p>
    <w:p w:rsidR="006B70DF" w:rsidRPr="0011582A" w:rsidRDefault="006B70DF" w:rsidP="0046071A">
      <w:pPr>
        <w:autoSpaceDE w:val="0"/>
        <w:autoSpaceDN w:val="0"/>
        <w:adjustRightInd w:val="0"/>
        <w:spacing w:after="0" w:line="240" w:lineRule="auto"/>
        <w:rPr>
          <w:rFonts w:ascii="Arial" w:eastAsia="ComicSansMS-Identity-H" w:hAnsi="Arial" w:cs="Arial"/>
          <w:b/>
          <w:sz w:val="24"/>
          <w:szCs w:val="24"/>
        </w:rPr>
      </w:pPr>
      <w:r>
        <w:rPr>
          <w:rFonts w:ascii="Arial" w:eastAsia="ComicSansMS-Identity-H" w:hAnsi="Arial" w:cs="Arial"/>
          <w:b/>
          <w:sz w:val="24"/>
          <w:szCs w:val="24"/>
        </w:rPr>
        <w:t>Parent / Guardian</w:t>
      </w:r>
    </w:p>
    <w:p w:rsidR="006B70DF" w:rsidRDefault="006B70DF" w:rsidP="0046071A">
      <w:pPr>
        <w:autoSpaceDE w:val="0"/>
        <w:autoSpaceDN w:val="0"/>
        <w:adjustRightInd w:val="0"/>
        <w:spacing w:after="0" w:line="240" w:lineRule="auto"/>
        <w:rPr>
          <w:rFonts w:ascii="Arial" w:eastAsia="ComicSansMS-Identity-H" w:hAnsi="Arial" w:cs="Arial"/>
          <w:sz w:val="24"/>
          <w:szCs w:val="24"/>
        </w:rPr>
      </w:pPr>
    </w:p>
    <w:p w:rsidR="006B70DF" w:rsidRPr="0011582A" w:rsidRDefault="006B70DF" w:rsidP="0046071A">
      <w:pPr>
        <w:autoSpaceDE w:val="0"/>
        <w:autoSpaceDN w:val="0"/>
        <w:adjustRightInd w:val="0"/>
        <w:spacing w:after="0" w:line="240" w:lineRule="auto"/>
        <w:rPr>
          <w:rFonts w:ascii="Arial" w:eastAsia="ComicSansMS-Identity-H" w:hAnsi="Arial" w:cs="Arial"/>
          <w:sz w:val="24"/>
          <w:szCs w:val="24"/>
        </w:rPr>
      </w:pPr>
      <w:r w:rsidRPr="0011582A">
        <w:rPr>
          <w:rFonts w:ascii="Arial" w:eastAsia="ComicSansMS-Identity-H" w:hAnsi="Arial" w:cs="Arial"/>
          <w:sz w:val="24"/>
          <w:szCs w:val="24"/>
        </w:rPr>
        <w:t xml:space="preserve">I have read and understand the Phones Policy </w:t>
      </w:r>
      <w:r>
        <w:rPr>
          <w:rFonts w:ascii="Arial" w:eastAsia="ComicSansMS-Identity-H" w:hAnsi="Arial" w:cs="Arial"/>
          <w:sz w:val="24"/>
          <w:szCs w:val="24"/>
        </w:rPr>
        <w:t>of Etchells Primary School.</w:t>
      </w:r>
    </w:p>
    <w:p w:rsidR="006B70DF" w:rsidRPr="0011582A" w:rsidRDefault="006B70DF" w:rsidP="0046071A">
      <w:pPr>
        <w:autoSpaceDE w:val="0"/>
        <w:autoSpaceDN w:val="0"/>
        <w:adjustRightInd w:val="0"/>
        <w:spacing w:after="0" w:line="240" w:lineRule="auto"/>
        <w:rPr>
          <w:rFonts w:ascii="Arial" w:eastAsia="ComicSansMS-Identity-H" w:hAnsi="Arial" w:cs="Arial"/>
          <w:sz w:val="24"/>
          <w:szCs w:val="24"/>
        </w:rPr>
      </w:pPr>
    </w:p>
    <w:p w:rsidR="006B70DF" w:rsidRDefault="006B70DF" w:rsidP="0046071A">
      <w:pPr>
        <w:autoSpaceDE w:val="0"/>
        <w:autoSpaceDN w:val="0"/>
        <w:adjustRightInd w:val="0"/>
        <w:spacing w:after="0" w:line="240" w:lineRule="auto"/>
        <w:rPr>
          <w:rFonts w:ascii="Arial" w:eastAsia="ComicSansMS-Identity-H" w:hAnsi="Arial" w:cs="Arial"/>
          <w:sz w:val="24"/>
          <w:szCs w:val="24"/>
        </w:rPr>
      </w:pPr>
      <w:r w:rsidRPr="0011582A">
        <w:rPr>
          <w:rFonts w:ascii="Arial" w:eastAsia="ComicSansMS-Identity-H" w:hAnsi="Arial" w:cs="Arial"/>
          <w:sz w:val="24"/>
          <w:szCs w:val="24"/>
        </w:rPr>
        <w:t xml:space="preserve">I agree to </w:t>
      </w:r>
      <w:r>
        <w:rPr>
          <w:rFonts w:ascii="Arial" w:eastAsia="ComicSansMS-Identity-H" w:hAnsi="Arial" w:cs="Arial"/>
          <w:sz w:val="24"/>
          <w:szCs w:val="24"/>
        </w:rPr>
        <w:t xml:space="preserve">abide by </w:t>
      </w:r>
      <w:r w:rsidRPr="0011582A">
        <w:rPr>
          <w:rFonts w:ascii="Arial" w:eastAsia="ComicSansMS-Identity-H" w:hAnsi="Arial" w:cs="Arial"/>
          <w:sz w:val="24"/>
          <w:szCs w:val="24"/>
        </w:rPr>
        <w:t>the conditions set out in the school policy</w:t>
      </w:r>
    </w:p>
    <w:p w:rsidR="006B70DF" w:rsidRDefault="006B70DF" w:rsidP="0046071A">
      <w:pPr>
        <w:autoSpaceDE w:val="0"/>
        <w:autoSpaceDN w:val="0"/>
        <w:adjustRightInd w:val="0"/>
        <w:spacing w:after="0" w:line="240" w:lineRule="auto"/>
        <w:rPr>
          <w:rFonts w:ascii="Arial" w:eastAsia="ComicSansMS-Identity-H" w:hAnsi="Arial" w:cs="Arial"/>
          <w:sz w:val="24"/>
          <w:szCs w:val="24"/>
        </w:rPr>
      </w:pPr>
    </w:p>
    <w:p w:rsidR="006B70DF" w:rsidRDefault="006B70DF" w:rsidP="0046071A">
      <w:pPr>
        <w:autoSpaceDE w:val="0"/>
        <w:autoSpaceDN w:val="0"/>
        <w:adjustRightInd w:val="0"/>
        <w:spacing w:after="0" w:line="240" w:lineRule="auto"/>
        <w:rPr>
          <w:rFonts w:ascii="Arial" w:eastAsia="ComicSansMS-Identity-H" w:hAnsi="Arial" w:cs="Arial"/>
          <w:sz w:val="24"/>
          <w:szCs w:val="24"/>
        </w:rPr>
      </w:pPr>
      <w:r>
        <w:rPr>
          <w:rFonts w:ascii="Arial" w:eastAsia="ComicSansMS-Identity-H" w:hAnsi="Arial" w:cs="Arial"/>
          <w:sz w:val="24"/>
          <w:szCs w:val="24"/>
        </w:rPr>
        <w:t>I understand that my child must not use the telephone on school premises.</w:t>
      </w:r>
    </w:p>
    <w:p w:rsidR="006B70DF" w:rsidRDefault="006B70DF" w:rsidP="0046071A">
      <w:pPr>
        <w:autoSpaceDE w:val="0"/>
        <w:autoSpaceDN w:val="0"/>
        <w:adjustRightInd w:val="0"/>
        <w:spacing w:after="0" w:line="240" w:lineRule="auto"/>
        <w:rPr>
          <w:rFonts w:ascii="Arial" w:eastAsia="ComicSansMS-Identity-H" w:hAnsi="Arial" w:cs="Arial"/>
          <w:sz w:val="24"/>
          <w:szCs w:val="24"/>
        </w:rPr>
      </w:pPr>
    </w:p>
    <w:p w:rsidR="006B70DF" w:rsidRDefault="006B70DF" w:rsidP="0046071A">
      <w:pPr>
        <w:autoSpaceDE w:val="0"/>
        <w:autoSpaceDN w:val="0"/>
        <w:adjustRightInd w:val="0"/>
        <w:spacing w:after="0" w:line="240" w:lineRule="auto"/>
        <w:rPr>
          <w:rFonts w:ascii="Arial" w:eastAsia="ComicSansMS-Identity-H" w:hAnsi="Arial" w:cs="Arial"/>
          <w:sz w:val="24"/>
          <w:szCs w:val="24"/>
        </w:rPr>
      </w:pPr>
      <w:r>
        <w:rPr>
          <w:rFonts w:ascii="Arial" w:eastAsia="ComicSansMS-Identity-H" w:hAnsi="Arial" w:cs="Arial"/>
          <w:sz w:val="24"/>
          <w:szCs w:val="24"/>
        </w:rPr>
        <w:t>My child will switch the phone off and hand it into the school office as soon as s/he arrives in school.</w:t>
      </w:r>
    </w:p>
    <w:p w:rsidR="006B70DF" w:rsidRDefault="006B70DF" w:rsidP="0046071A">
      <w:pPr>
        <w:autoSpaceDE w:val="0"/>
        <w:autoSpaceDN w:val="0"/>
        <w:adjustRightInd w:val="0"/>
        <w:spacing w:after="0" w:line="240" w:lineRule="auto"/>
        <w:rPr>
          <w:rFonts w:ascii="Arial" w:eastAsia="ComicSansMS-Identity-H" w:hAnsi="Arial" w:cs="Arial"/>
          <w:sz w:val="24"/>
          <w:szCs w:val="24"/>
        </w:rPr>
      </w:pPr>
    </w:p>
    <w:p w:rsidR="006B70DF" w:rsidRDefault="006B70DF" w:rsidP="0046071A">
      <w:pPr>
        <w:autoSpaceDE w:val="0"/>
        <w:autoSpaceDN w:val="0"/>
        <w:adjustRightInd w:val="0"/>
        <w:spacing w:after="0" w:line="240" w:lineRule="auto"/>
        <w:rPr>
          <w:rFonts w:ascii="Arial" w:eastAsia="ComicSansMS-Identity-H" w:hAnsi="Arial" w:cs="Arial"/>
          <w:sz w:val="24"/>
          <w:szCs w:val="24"/>
        </w:rPr>
      </w:pPr>
      <w:r>
        <w:rPr>
          <w:rFonts w:ascii="Arial" w:eastAsia="ComicSansMS-Identity-H" w:hAnsi="Arial" w:cs="Arial"/>
          <w:sz w:val="24"/>
          <w:szCs w:val="24"/>
        </w:rPr>
        <w:t>I will not hold the school responsible for loss or damage to the phone whilst it is on school premises.</w:t>
      </w:r>
    </w:p>
    <w:p w:rsidR="006B70DF" w:rsidRDefault="006B70DF" w:rsidP="0046071A">
      <w:pPr>
        <w:autoSpaceDE w:val="0"/>
        <w:autoSpaceDN w:val="0"/>
        <w:adjustRightInd w:val="0"/>
        <w:spacing w:after="0" w:line="240" w:lineRule="auto"/>
        <w:rPr>
          <w:rFonts w:ascii="Arial" w:eastAsia="ComicSansMS-Identity-H" w:hAnsi="Arial" w:cs="Arial"/>
          <w:sz w:val="24"/>
          <w:szCs w:val="24"/>
        </w:rPr>
      </w:pPr>
    </w:p>
    <w:p w:rsidR="006B70DF" w:rsidRDefault="006B70DF" w:rsidP="0046071A">
      <w:pPr>
        <w:autoSpaceDE w:val="0"/>
        <w:autoSpaceDN w:val="0"/>
        <w:adjustRightInd w:val="0"/>
        <w:spacing w:after="0" w:line="240" w:lineRule="auto"/>
        <w:rPr>
          <w:rFonts w:ascii="Arial" w:eastAsia="ComicSansMS-Identity-H" w:hAnsi="Arial" w:cs="Arial"/>
          <w:sz w:val="24"/>
          <w:szCs w:val="24"/>
        </w:rPr>
      </w:pPr>
      <w:r>
        <w:rPr>
          <w:rFonts w:ascii="Arial" w:eastAsia="ComicSansMS-Identity-H" w:hAnsi="Arial" w:cs="Arial"/>
          <w:sz w:val="24"/>
          <w:szCs w:val="24"/>
        </w:rPr>
        <w:t>I will ensure that there are appropriate parental controls on the telephone that restrict it from access to unsuitable and inappropriate websites and I will check the phone before it leaves home to see that it has only been used appropriately and contains no unsuitable or illegal content in its memory.</w:t>
      </w:r>
    </w:p>
    <w:p w:rsidR="006B70DF" w:rsidRDefault="006B70DF" w:rsidP="0046071A">
      <w:pPr>
        <w:autoSpaceDE w:val="0"/>
        <w:autoSpaceDN w:val="0"/>
        <w:adjustRightInd w:val="0"/>
        <w:spacing w:after="0" w:line="240" w:lineRule="auto"/>
        <w:rPr>
          <w:rFonts w:ascii="Arial" w:eastAsia="ComicSansMS-Identity-H" w:hAnsi="Arial" w:cs="Arial"/>
          <w:sz w:val="24"/>
          <w:szCs w:val="24"/>
        </w:rPr>
      </w:pPr>
    </w:p>
    <w:p w:rsidR="006B70DF" w:rsidRDefault="006B70DF" w:rsidP="0046071A">
      <w:pPr>
        <w:autoSpaceDE w:val="0"/>
        <w:autoSpaceDN w:val="0"/>
        <w:adjustRightInd w:val="0"/>
        <w:spacing w:after="0" w:line="240" w:lineRule="auto"/>
        <w:rPr>
          <w:rFonts w:ascii="Arial" w:eastAsia="ComicSansMS-Identity-H" w:hAnsi="Arial" w:cs="Arial"/>
          <w:sz w:val="24"/>
          <w:szCs w:val="24"/>
        </w:rPr>
      </w:pPr>
    </w:p>
    <w:p w:rsidR="006B70DF" w:rsidRPr="0011582A" w:rsidRDefault="006B70DF" w:rsidP="0046071A">
      <w:pPr>
        <w:autoSpaceDE w:val="0"/>
        <w:autoSpaceDN w:val="0"/>
        <w:adjustRightInd w:val="0"/>
        <w:spacing w:after="0" w:line="240" w:lineRule="auto"/>
        <w:rPr>
          <w:rFonts w:ascii="Arial" w:eastAsia="ComicSansMS-Identity-H" w:hAnsi="Arial" w:cs="Arial"/>
          <w:sz w:val="24"/>
          <w:szCs w:val="24"/>
        </w:rPr>
      </w:pP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348"/>
        <w:gridCol w:w="5894"/>
      </w:tblGrid>
      <w:tr w:rsidR="006B70DF" w:rsidTr="00010B13">
        <w:tc>
          <w:tcPr>
            <w:tcW w:w="3348" w:type="dxa"/>
          </w:tcPr>
          <w:p w:rsidR="006B70DF" w:rsidRDefault="006B70DF" w:rsidP="00010B13">
            <w:pPr>
              <w:autoSpaceDE w:val="0"/>
              <w:autoSpaceDN w:val="0"/>
              <w:adjustRightInd w:val="0"/>
              <w:spacing w:after="0" w:line="240" w:lineRule="auto"/>
              <w:rPr>
                <w:rFonts w:ascii="Arial" w:eastAsia="ComicSansMS-Identity-H" w:hAnsi="Arial" w:cs="Arial"/>
                <w:sz w:val="24"/>
                <w:szCs w:val="24"/>
              </w:rPr>
            </w:pPr>
          </w:p>
          <w:p w:rsidR="006B70DF" w:rsidRDefault="006B70DF" w:rsidP="00010B13">
            <w:pPr>
              <w:autoSpaceDE w:val="0"/>
              <w:autoSpaceDN w:val="0"/>
              <w:adjustRightInd w:val="0"/>
              <w:spacing w:after="0" w:line="240" w:lineRule="auto"/>
              <w:rPr>
                <w:rFonts w:ascii="Arial" w:eastAsia="ComicSansMS-Identity-H" w:hAnsi="Arial" w:cs="Arial"/>
                <w:sz w:val="24"/>
                <w:szCs w:val="24"/>
              </w:rPr>
            </w:pPr>
            <w:r>
              <w:rPr>
                <w:rFonts w:ascii="Arial" w:eastAsia="ComicSansMS-Identity-H" w:hAnsi="Arial" w:cs="Arial"/>
                <w:sz w:val="24"/>
                <w:szCs w:val="24"/>
              </w:rPr>
              <w:t xml:space="preserve">Parent Name (print) </w:t>
            </w:r>
          </w:p>
          <w:p w:rsidR="006B70DF" w:rsidRPr="00010B13" w:rsidRDefault="006B70DF" w:rsidP="00010B13">
            <w:pPr>
              <w:autoSpaceDE w:val="0"/>
              <w:autoSpaceDN w:val="0"/>
              <w:adjustRightInd w:val="0"/>
              <w:spacing w:after="0" w:line="240" w:lineRule="auto"/>
              <w:rPr>
                <w:rFonts w:ascii="Arial" w:eastAsia="ComicSansMS-Identity-H" w:hAnsi="Arial" w:cs="Arial"/>
                <w:sz w:val="24"/>
                <w:szCs w:val="24"/>
              </w:rPr>
            </w:pPr>
          </w:p>
        </w:tc>
        <w:tc>
          <w:tcPr>
            <w:tcW w:w="5894" w:type="dxa"/>
          </w:tcPr>
          <w:p w:rsidR="006B70DF" w:rsidRDefault="006B70DF" w:rsidP="009903B1">
            <w:pPr>
              <w:rPr>
                <w:rFonts w:eastAsia="Calibri"/>
                <w:sz w:val="22"/>
                <w:szCs w:val="22"/>
              </w:rPr>
            </w:pPr>
          </w:p>
        </w:tc>
      </w:tr>
      <w:tr w:rsidR="006B70DF" w:rsidTr="00010B13">
        <w:tc>
          <w:tcPr>
            <w:tcW w:w="3348" w:type="dxa"/>
          </w:tcPr>
          <w:p w:rsidR="006B70DF" w:rsidRDefault="006B70DF" w:rsidP="00010B13">
            <w:pPr>
              <w:autoSpaceDE w:val="0"/>
              <w:autoSpaceDN w:val="0"/>
              <w:adjustRightInd w:val="0"/>
              <w:spacing w:after="0" w:line="240" w:lineRule="auto"/>
              <w:rPr>
                <w:rFonts w:ascii="Arial" w:eastAsia="ComicSansMS-Identity-H" w:hAnsi="Arial" w:cs="Arial"/>
                <w:sz w:val="24"/>
                <w:szCs w:val="24"/>
              </w:rPr>
            </w:pPr>
          </w:p>
          <w:p w:rsidR="006B70DF" w:rsidRDefault="006B70DF" w:rsidP="00010B13">
            <w:pPr>
              <w:autoSpaceDE w:val="0"/>
              <w:autoSpaceDN w:val="0"/>
              <w:adjustRightInd w:val="0"/>
              <w:spacing w:after="0" w:line="240" w:lineRule="auto"/>
              <w:rPr>
                <w:rFonts w:ascii="Arial" w:eastAsia="ComicSansMS-Identity-H" w:hAnsi="Arial" w:cs="Arial"/>
                <w:sz w:val="24"/>
                <w:szCs w:val="24"/>
              </w:rPr>
            </w:pPr>
            <w:r>
              <w:rPr>
                <w:rFonts w:ascii="Arial" w:eastAsia="ComicSansMS-Identity-H" w:hAnsi="Arial" w:cs="Arial"/>
                <w:sz w:val="24"/>
                <w:szCs w:val="24"/>
              </w:rPr>
              <w:t xml:space="preserve">Parent Signature </w:t>
            </w:r>
          </w:p>
          <w:p w:rsidR="006B70DF" w:rsidRPr="00010B13" w:rsidRDefault="006B70DF" w:rsidP="00010B13">
            <w:pPr>
              <w:autoSpaceDE w:val="0"/>
              <w:autoSpaceDN w:val="0"/>
              <w:adjustRightInd w:val="0"/>
              <w:spacing w:after="0" w:line="240" w:lineRule="auto"/>
              <w:rPr>
                <w:rFonts w:ascii="Arial" w:eastAsia="ComicSansMS-Identity-H" w:hAnsi="Arial" w:cs="Arial"/>
                <w:sz w:val="24"/>
                <w:szCs w:val="24"/>
              </w:rPr>
            </w:pPr>
          </w:p>
        </w:tc>
        <w:tc>
          <w:tcPr>
            <w:tcW w:w="5894" w:type="dxa"/>
          </w:tcPr>
          <w:p w:rsidR="006B70DF" w:rsidRDefault="006B70DF" w:rsidP="009903B1">
            <w:pPr>
              <w:rPr>
                <w:rFonts w:eastAsia="Calibri"/>
                <w:sz w:val="22"/>
                <w:szCs w:val="22"/>
              </w:rPr>
            </w:pPr>
          </w:p>
        </w:tc>
      </w:tr>
      <w:tr w:rsidR="006B70DF" w:rsidTr="00010B13">
        <w:tc>
          <w:tcPr>
            <w:tcW w:w="3348" w:type="dxa"/>
          </w:tcPr>
          <w:p w:rsidR="006B70DF" w:rsidRDefault="006B70DF" w:rsidP="00010B13">
            <w:pPr>
              <w:autoSpaceDE w:val="0"/>
              <w:autoSpaceDN w:val="0"/>
              <w:adjustRightInd w:val="0"/>
              <w:spacing w:after="0" w:line="240" w:lineRule="auto"/>
              <w:rPr>
                <w:rFonts w:ascii="Arial" w:eastAsia="ComicSansMS-Identity-H" w:hAnsi="Arial" w:cs="Arial"/>
                <w:sz w:val="24"/>
                <w:szCs w:val="24"/>
              </w:rPr>
            </w:pPr>
          </w:p>
          <w:p w:rsidR="006B70DF" w:rsidRPr="0011582A" w:rsidRDefault="006B70DF" w:rsidP="00010B13">
            <w:pPr>
              <w:autoSpaceDE w:val="0"/>
              <w:autoSpaceDN w:val="0"/>
              <w:adjustRightInd w:val="0"/>
              <w:spacing w:after="0" w:line="240" w:lineRule="auto"/>
              <w:rPr>
                <w:rFonts w:ascii="Arial" w:eastAsia="ComicSansMS-Identity-H" w:hAnsi="Arial" w:cs="Arial"/>
                <w:sz w:val="24"/>
                <w:szCs w:val="24"/>
              </w:rPr>
            </w:pPr>
            <w:r w:rsidRPr="0011582A">
              <w:rPr>
                <w:rFonts w:ascii="Arial" w:eastAsia="ComicSansMS-Identity-H" w:hAnsi="Arial" w:cs="Arial"/>
                <w:sz w:val="24"/>
                <w:szCs w:val="24"/>
              </w:rPr>
              <w:t>Dat</w:t>
            </w:r>
            <w:r>
              <w:rPr>
                <w:rFonts w:ascii="Arial" w:eastAsia="ComicSansMS-Identity-H" w:hAnsi="Arial" w:cs="Arial"/>
                <w:sz w:val="24"/>
                <w:szCs w:val="24"/>
              </w:rPr>
              <w:t>e</w:t>
            </w:r>
          </w:p>
          <w:p w:rsidR="006B70DF" w:rsidRDefault="006B70DF" w:rsidP="00010B13">
            <w:pPr>
              <w:autoSpaceDE w:val="0"/>
              <w:autoSpaceDN w:val="0"/>
              <w:adjustRightInd w:val="0"/>
              <w:spacing w:after="0" w:line="240" w:lineRule="auto"/>
              <w:rPr>
                <w:rFonts w:ascii="Arial" w:eastAsia="ComicSansMS-Identity-H" w:hAnsi="Arial" w:cs="Arial"/>
                <w:sz w:val="24"/>
                <w:szCs w:val="24"/>
              </w:rPr>
            </w:pPr>
          </w:p>
        </w:tc>
        <w:tc>
          <w:tcPr>
            <w:tcW w:w="5894" w:type="dxa"/>
          </w:tcPr>
          <w:p w:rsidR="006B70DF" w:rsidRDefault="006B70DF" w:rsidP="009903B1">
            <w:pPr>
              <w:rPr>
                <w:rFonts w:eastAsia="Calibri"/>
                <w:sz w:val="22"/>
                <w:szCs w:val="22"/>
              </w:rPr>
            </w:pPr>
          </w:p>
        </w:tc>
      </w:tr>
      <w:tr w:rsidR="006B70DF" w:rsidTr="00010B13">
        <w:tc>
          <w:tcPr>
            <w:tcW w:w="3348" w:type="dxa"/>
          </w:tcPr>
          <w:p w:rsidR="006B70DF" w:rsidRDefault="006B70DF" w:rsidP="00010B13">
            <w:pPr>
              <w:autoSpaceDE w:val="0"/>
              <w:autoSpaceDN w:val="0"/>
              <w:adjustRightInd w:val="0"/>
              <w:spacing w:after="0" w:line="240" w:lineRule="auto"/>
              <w:rPr>
                <w:rFonts w:ascii="Arial" w:eastAsia="ComicSansMS-Identity-H" w:hAnsi="Arial" w:cs="Arial"/>
                <w:sz w:val="24"/>
                <w:szCs w:val="24"/>
              </w:rPr>
            </w:pPr>
          </w:p>
          <w:p w:rsidR="006B70DF" w:rsidRPr="0011582A" w:rsidRDefault="006B70DF" w:rsidP="00010B13">
            <w:pPr>
              <w:autoSpaceDE w:val="0"/>
              <w:autoSpaceDN w:val="0"/>
              <w:adjustRightInd w:val="0"/>
              <w:spacing w:after="0" w:line="240" w:lineRule="auto"/>
              <w:rPr>
                <w:rFonts w:ascii="Arial" w:eastAsia="ComicSansMS-Identity-H" w:hAnsi="Arial" w:cs="Arial"/>
                <w:sz w:val="24"/>
                <w:szCs w:val="24"/>
              </w:rPr>
            </w:pPr>
            <w:r>
              <w:rPr>
                <w:rFonts w:ascii="Arial" w:eastAsia="ComicSansMS-Identity-H" w:hAnsi="Arial" w:cs="Arial"/>
                <w:sz w:val="24"/>
                <w:szCs w:val="24"/>
              </w:rPr>
              <w:t xml:space="preserve">Pupil’s Name (print) </w:t>
            </w:r>
          </w:p>
          <w:p w:rsidR="006B70DF" w:rsidRPr="0011582A" w:rsidRDefault="006B70DF" w:rsidP="00010B13">
            <w:pPr>
              <w:autoSpaceDE w:val="0"/>
              <w:autoSpaceDN w:val="0"/>
              <w:adjustRightInd w:val="0"/>
              <w:spacing w:after="0" w:line="240" w:lineRule="auto"/>
              <w:rPr>
                <w:rFonts w:ascii="Arial" w:eastAsia="ComicSansMS-Identity-H" w:hAnsi="Arial" w:cs="Arial"/>
                <w:sz w:val="24"/>
                <w:szCs w:val="24"/>
              </w:rPr>
            </w:pPr>
          </w:p>
        </w:tc>
        <w:tc>
          <w:tcPr>
            <w:tcW w:w="5894" w:type="dxa"/>
          </w:tcPr>
          <w:p w:rsidR="006B70DF" w:rsidRDefault="006B70DF" w:rsidP="009903B1">
            <w:pPr>
              <w:rPr>
                <w:rFonts w:eastAsia="Calibri"/>
                <w:sz w:val="22"/>
                <w:szCs w:val="22"/>
              </w:rPr>
            </w:pPr>
          </w:p>
        </w:tc>
      </w:tr>
      <w:tr w:rsidR="006B70DF" w:rsidTr="00010B13">
        <w:tc>
          <w:tcPr>
            <w:tcW w:w="3348" w:type="dxa"/>
          </w:tcPr>
          <w:p w:rsidR="006B70DF" w:rsidRDefault="006B70DF" w:rsidP="00010B13">
            <w:pPr>
              <w:autoSpaceDE w:val="0"/>
              <w:autoSpaceDN w:val="0"/>
              <w:adjustRightInd w:val="0"/>
              <w:spacing w:after="0" w:line="240" w:lineRule="auto"/>
              <w:rPr>
                <w:rFonts w:ascii="Arial" w:eastAsia="ComicSansMS-Identity-H" w:hAnsi="Arial" w:cs="Arial"/>
                <w:sz w:val="24"/>
                <w:szCs w:val="24"/>
              </w:rPr>
            </w:pPr>
          </w:p>
          <w:p w:rsidR="006B70DF" w:rsidRPr="0011582A" w:rsidRDefault="006B70DF" w:rsidP="00010B13">
            <w:pPr>
              <w:autoSpaceDE w:val="0"/>
              <w:autoSpaceDN w:val="0"/>
              <w:adjustRightInd w:val="0"/>
              <w:spacing w:after="0" w:line="240" w:lineRule="auto"/>
              <w:rPr>
                <w:rFonts w:ascii="Arial" w:eastAsia="ComicSansMS-Identity-H" w:hAnsi="Arial" w:cs="Arial"/>
                <w:sz w:val="24"/>
                <w:szCs w:val="24"/>
              </w:rPr>
            </w:pPr>
            <w:r>
              <w:rPr>
                <w:rFonts w:ascii="Arial" w:eastAsia="ComicSansMS-Identity-H" w:hAnsi="Arial" w:cs="Arial"/>
                <w:sz w:val="24"/>
                <w:szCs w:val="24"/>
              </w:rPr>
              <w:t xml:space="preserve">Mobile Phone Number </w:t>
            </w:r>
          </w:p>
          <w:p w:rsidR="006B70DF" w:rsidRDefault="006B70DF" w:rsidP="00010B13">
            <w:pPr>
              <w:autoSpaceDE w:val="0"/>
              <w:autoSpaceDN w:val="0"/>
              <w:adjustRightInd w:val="0"/>
              <w:spacing w:after="0" w:line="240" w:lineRule="auto"/>
              <w:rPr>
                <w:rFonts w:ascii="Arial" w:eastAsia="ComicSansMS-Identity-H" w:hAnsi="Arial" w:cs="Arial"/>
                <w:sz w:val="24"/>
                <w:szCs w:val="24"/>
              </w:rPr>
            </w:pPr>
          </w:p>
        </w:tc>
        <w:tc>
          <w:tcPr>
            <w:tcW w:w="5894" w:type="dxa"/>
          </w:tcPr>
          <w:p w:rsidR="006B70DF" w:rsidRDefault="006B70DF" w:rsidP="009903B1">
            <w:pPr>
              <w:rPr>
                <w:rFonts w:eastAsia="Calibri"/>
                <w:sz w:val="22"/>
                <w:szCs w:val="22"/>
              </w:rPr>
            </w:pPr>
          </w:p>
        </w:tc>
      </w:tr>
      <w:tr w:rsidR="006B70DF" w:rsidTr="00010B13">
        <w:tc>
          <w:tcPr>
            <w:tcW w:w="3348" w:type="dxa"/>
          </w:tcPr>
          <w:p w:rsidR="006B70DF" w:rsidRDefault="006B70DF" w:rsidP="00010B13">
            <w:pPr>
              <w:autoSpaceDE w:val="0"/>
              <w:autoSpaceDN w:val="0"/>
              <w:adjustRightInd w:val="0"/>
              <w:spacing w:after="0" w:line="240" w:lineRule="auto"/>
              <w:rPr>
                <w:rFonts w:ascii="Arial" w:eastAsia="ComicSansMS-Identity-H" w:hAnsi="Arial" w:cs="Arial"/>
                <w:sz w:val="24"/>
                <w:szCs w:val="24"/>
              </w:rPr>
            </w:pPr>
          </w:p>
          <w:p w:rsidR="006B70DF" w:rsidRDefault="006B70DF" w:rsidP="00010B13">
            <w:pPr>
              <w:autoSpaceDE w:val="0"/>
              <w:autoSpaceDN w:val="0"/>
              <w:adjustRightInd w:val="0"/>
              <w:spacing w:after="0" w:line="240" w:lineRule="auto"/>
              <w:rPr>
                <w:rFonts w:ascii="Arial" w:eastAsia="ComicSansMS-Identity-H" w:hAnsi="Arial" w:cs="Arial"/>
                <w:sz w:val="24"/>
                <w:szCs w:val="24"/>
              </w:rPr>
            </w:pPr>
            <w:r>
              <w:rPr>
                <w:rFonts w:ascii="Arial" w:eastAsia="ComicSansMS-Identity-H" w:hAnsi="Arial" w:cs="Arial"/>
                <w:sz w:val="24"/>
                <w:szCs w:val="24"/>
              </w:rPr>
              <w:t>Date</w:t>
            </w:r>
          </w:p>
          <w:p w:rsidR="006B70DF" w:rsidRDefault="006B70DF" w:rsidP="00010B13">
            <w:pPr>
              <w:autoSpaceDE w:val="0"/>
              <w:autoSpaceDN w:val="0"/>
              <w:adjustRightInd w:val="0"/>
              <w:spacing w:after="0" w:line="240" w:lineRule="auto"/>
              <w:rPr>
                <w:rFonts w:ascii="Arial" w:eastAsia="ComicSansMS-Identity-H" w:hAnsi="Arial" w:cs="Arial"/>
                <w:sz w:val="24"/>
                <w:szCs w:val="24"/>
              </w:rPr>
            </w:pPr>
          </w:p>
        </w:tc>
        <w:tc>
          <w:tcPr>
            <w:tcW w:w="5894" w:type="dxa"/>
          </w:tcPr>
          <w:p w:rsidR="006B70DF" w:rsidRDefault="006B70DF" w:rsidP="009903B1">
            <w:pPr>
              <w:rPr>
                <w:rFonts w:eastAsia="Calibri"/>
                <w:sz w:val="22"/>
                <w:szCs w:val="22"/>
              </w:rPr>
            </w:pPr>
          </w:p>
        </w:tc>
      </w:tr>
    </w:tbl>
    <w:p w:rsidR="006B70DF" w:rsidRDefault="006B70DF" w:rsidP="009903B1"/>
    <w:p w:rsidR="006B70DF" w:rsidRDefault="006B70DF"/>
    <w:sectPr w:rsidR="006B70DF" w:rsidSect="00010B13">
      <w:pgSz w:w="11906" w:h="16838"/>
      <w:pgMar w:top="993" w:right="1440" w:bottom="89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SansMS-Identity-H">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92493"/>
    <w:multiLevelType w:val="hybridMultilevel"/>
    <w:tmpl w:val="8BFCB71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311B2521"/>
    <w:multiLevelType w:val="hybridMultilevel"/>
    <w:tmpl w:val="331AE74A"/>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
    <w:nsid w:val="52804F02"/>
    <w:multiLevelType w:val="hybridMultilevel"/>
    <w:tmpl w:val="796EF0CC"/>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nsid w:val="5B033E78"/>
    <w:multiLevelType w:val="hybridMultilevel"/>
    <w:tmpl w:val="7AA477C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3B1"/>
    <w:rsid w:val="00010B13"/>
    <w:rsid w:val="00064355"/>
    <w:rsid w:val="0011582A"/>
    <w:rsid w:val="00312197"/>
    <w:rsid w:val="00346BB7"/>
    <w:rsid w:val="0046071A"/>
    <w:rsid w:val="00541505"/>
    <w:rsid w:val="00625767"/>
    <w:rsid w:val="006B70DF"/>
    <w:rsid w:val="00752414"/>
    <w:rsid w:val="0077569D"/>
    <w:rsid w:val="007A2CDD"/>
    <w:rsid w:val="007C6F97"/>
    <w:rsid w:val="00827DF3"/>
    <w:rsid w:val="00890798"/>
    <w:rsid w:val="009903B1"/>
    <w:rsid w:val="009C7B2C"/>
    <w:rsid w:val="00B42831"/>
    <w:rsid w:val="00B86CCD"/>
    <w:rsid w:val="00CC42C7"/>
    <w:rsid w:val="00DA6D50"/>
    <w:rsid w:val="00EB3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3B1"/>
    <w:pPr>
      <w:spacing w:after="200" w:line="276" w:lineRule="auto"/>
    </w:pPr>
    <w:rPr>
      <w:lang w:eastAsia="en-US"/>
    </w:rPr>
  </w:style>
  <w:style w:type="paragraph" w:styleId="Heading2">
    <w:name w:val="heading 2"/>
    <w:basedOn w:val="Normal"/>
    <w:next w:val="Normal"/>
    <w:link w:val="Heading2Char"/>
    <w:uiPriority w:val="99"/>
    <w:qFormat/>
    <w:rsid w:val="009903B1"/>
    <w:pPr>
      <w:keepNext/>
      <w:widowControl w:val="0"/>
      <w:tabs>
        <w:tab w:val="left" w:pos="1003"/>
      </w:tabs>
      <w:autoSpaceDE w:val="0"/>
      <w:autoSpaceDN w:val="0"/>
      <w:adjustRightInd w:val="0"/>
      <w:spacing w:after="0" w:line="240" w:lineRule="auto"/>
      <w:outlineLvl w:val="1"/>
    </w:pPr>
    <w:rPr>
      <w:rFonts w:ascii="Times New Roman" w:eastAsia="Times New Roman" w:hAnsi="Times New Roman"/>
      <w:b/>
      <w:bCs/>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903B1"/>
    <w:rPr>
      <w:rFonts w:ascii="Times New Roman" w:hAnsi="Times New Roman" w:cs="Times New Roman"/>
      <w:b/>
      <w:bCs/>
      <w:sz w:val="24"/>
      <w:szCs w:val="24"/>
      <w:lang w:val="en-US"/>
    </w:rPr>
  </w:style>
  <w:style w:type="paragraph" w:styleId="ListParagraph">
    <w:name w:val="List Paragraph"/>
    <w:basedOn w:val="Normal"/>
    <w:uiPriority w:val="99"/>
    <w:qFormat/>
    <w:rsid w:val="009903B1"/>
    <w:pPr>
      <w:ind w:left="720"/>
      <w:contextualSpacing/>
    </w:pPr>
  </w:style>
  <w:style w:type="table" w:styleId="TableGrid">
    <w:name w:val="Table Grid"/>
    <w:basedOn w:val="TableNormal"/>
    <w:uiPriority w:val="99"/>
    <w:locked/>
    <w:rsid w:val="00010B13"/>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7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B2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3B1"/>
    <w:pPr>
      <w:spacing w:after="200" w:line="276" w:lineRule="auto"/>
    </w:pPr>
    <w:rPr>
      <w:lang w:eastAsia="en-US"/>
    </w:rPr>
  </w:style>
  <w:style w:type="paragraph" w:styleId="Heading2">
    <w:name w:val="heading 2"/>
    <w:basedOn w:val="Normal"/>
    <w:next w:val="Normal"/>
    <w:link w:val="Heading2Char"/>
    <w:uiPriority w:val="99"/>
    <w:qFormat/>
    <w:rsid w:val="009903B1"/>
    <w:pPr>
      <w:keepNext/>
      <w:widowControl w:val="0"/>
      <w:tabs>
        <w:tab w:val="left" w:pos="1003"/>
      </w:tabs>
      <w:autoSpaceDE w:val="0"/>
      <w:autoSpaceDN w:val="0"/>
      <w:adjustRightInd w:val="0"/>
      <w:spacing w:after="0" w:line="240" w:lineRule="auto"/>
      <w:outlineLvl w:val="1"/>
    </w:pPr>
    <w:rPr>
      <w:rFonts w:ascii="Times New Roman" w:eastAsia="Times New Roman" w:hAnsi="Times New Roman"/>
      <w:b/>
      <w:bCs/>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903B1"/>
    <w:rPr>
      <w:rFonts w:ascii="Times New Roman" w:hAnsi="Times New Roman" w:cs="Times New Roman"/>
      <w:b/>
      <w:bCs/>
      <w:sz w:val="24"/>
      <w:szCs w:val="24"/>
      <w:lang w:val="en-US"/>
    </w:rPr>
  </w:style>
  <w:style w:type="paragraph" w:styleId="ListParagraph">
    <w:name w:val="List Paragraph"/>
    <w:basedOn w:val="Normal"/>
    <w:uiPriority w:val="99"/>
    <w:qFormat/>
    <w:rsid w:val="009903B1"/>
    <w:pPr>
      <w:ind w:left="720"/>
      <w:contextualSpacing/>
    </w:pPr>
  </w:style>
  <w:style w:type="table" w:styleId="TableGrid">
    <w:name w:val="Table Grid"/>
    <w:basedOn w:val="TableNormal"/>
    <w:uiPriority w:val="99"/>
    <w:locked/>
    <w:rsid w:val="00010B13"/>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7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B2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651</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Mobile Phone Policy: (An example of a possible policy for primary schools)</vt:lpstr>
    </vt:vector>
  </TitlesOfParts>
  <Company>Hewlett-Packard</Company>
  <LinksUpToDate>false</LinksUpToDate>
  <CharactersWithSpaces>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Phone Policy: (An example of a possible policy for primary schools)</dc:title>
  <dc:creator>chris</dc:creator>
  <cp:lastModifiedBy>CBeddows</cp:lastModifiedBy>
  <cp:revision>2</cp:revision>
  <cp:lastPrinted>2013-03-18T16:58:00Z</cp:lastPrinted>
  <dcterms:created xsi:type="dcterms:W3CDTF">2016-10-11T11:15:00Z</dcterms:created>
  <dcterms:modified xsi:type="dcterms:W3CDTF">2016-10-11T11:15:00Z</dcterms:modified>
</cp:coreProperties>
</file>